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42" w:rsidRDefault="005F4A42" w:rsidP="005F4A42"/>
    <w:p w:rsidR="005F4A42" w:rsidRPr="005F4A42" w:rsidRDefault="005F4A42" w:rsidP="005F4A42">
      <w:pPr>
        <w:spacing w:line="360" w:lineRule="auto"/>
        <w:jc w:val="center"/>
        <w:rPr>
          <w:rFonts w:ascii="ＭＳ ゴシック" w:eastAsia="ＭＳ ゴシック" w:hAnsi="ＭＳ ゴシック"/>
          <w:sz w:val="32"/>
          <w:szCs w:val="32"/>
        </w:rPr>
      </w:pPr>
      <w:r w:rsidRPr="005F4A42">
        <w:rPr>
          <w:rFonts w:ascii="ＭＳ ゴシック" w:eastAsia="ＭＳ ゴシック" w:hAnsi="ＭＳ ゴシック" w:hint="eastAsia"/>
          <w:sz w:val="32"/>
          <w:szCs w:val="32"/>
        </w:rPr>
        <w:t>第39回</w:t>
      </w:r>
      <w:r>
        <w:rPr>
          <w:rFonts w:ascii="ＭＳ ゴシック" w:eastAsia="ＭＳ ゴシック" w:hAnsi="ＭＳ ゴシック" w:hint="eastAsia"/>
          <w:sz w:val="32"/>
          <w:szCs w:val="32"/>
        </w:rPr>
        <w:t xml:space="preserve">　</w:t>
      </w:r>
      <w:r w:rsidRPr="005F4A42">
        <w:rPr>
          <w:rFonts w:ascii="ＭＳ ゴシック" w:eastAsia="ＭＳ ゴシック" w:hAnsi="ＭＳ ゴシック" w:hint="eastAsia"/>
          <w:sz w:val="32"/>
          <w:szCs w:val="32"/>
        </w:rPr>
        <w:t>南海日日旗</w:t>
      </w:r>
      <w:r w:rsidRPr="005F4A42">
        <w:rPr>
          <w:rFonts w:ascii="ＭＳ ゴシック" w:eastAsia="ＭＳ ゴシック" w:hAnsi="ＭＳ ゴシック"/>
          <w:sz w:val="32"/>
          <w:szCs w:val="32"/>
        </w:rPr>
        <w:t>争</w:t>
      </w:r>
      <w:r w:rsidRPr="005F4A42">
        <w:rPr>
          <w:rFonts w:ascii="ＭＳ ゴシック" w:eastAsia="ＭＳ ゴシック" w:hAnsi="ＭＳ ゴシック" w:hint="eastAsia"/>
          <w:sz w:val="32"/>
          <w:szCs w:val="32"/>
        </w:rPr>
        <w:t>奪奄美大島サッカー</w:t>
      </w:r>
      <w:r w:rsidRPr="005F4A42">
        <w:rPr>
          <w:rFonts w:ascii="ＭＳ ゴシック" w:eastAsia="ＭＳ ゴシック" w:hAnsi="ＭＳ ゴシック"/>
          <w:sz w:val="32"/>
          <w:szCs w:val="32"/>
        </w:rPr>
        <w:t>選手権</w:t>
      </w:r>
      <w:r w:rsidRPr="005F4A42">
        <w:rPr>
          <w:rFonts w:ascii="ＭＳ ゴシック" w:eastAsia="ＭＳ ゴシック" w:hAnsi="ＭＳ ゴシック" w:hint="eastAsia"/>
          <w:sz w:val="32"/>
          <w:szCs w:val="32"/>
        </w:rPr>
        <w:t>大会</w:t>
      </w:r>
    </w:p>
    <w:p w:rsidR="005F4A42" w:rsidRPr="000577E0" w:rsidRDefault="005F4A42" w:rsidP="005F4A42">
      <w:pPr>
        <w:jc w:val="center"/>
        <w:rPr>
          <w:sz w:val="24"/>
        </w:rPr>
      </w:pPr>
      <w:r w:rsidRPr="000577E0">
        <w:rPr>
          <w:rFonts w:hint="eastAsia"/>
          <w:sz w:val="24"/>
        </w:rPr>
        <w:t>（大会要項）</w:t>
      </w:r>
    </w:p>
    <w:p w:rsidR="005F4A42" w:rsidRDefault="005F4A42" w:rsidP="005F4A42">
      <w:r>
        <w:rPr>
          <w:rFonts w:hint="eastAsia"/>
        </w:rPr>
        <w:t>１．開催目的</w:t>
      </w:r>
    </w:p>
    <w:p w:rsidR="005F4A42" w:rsidRDefault="005F4A42" w:rsidP="005F4A42">
      <w:pPr>
        <w:ind w:left="420" w:hangingChars="200" w:hanging="420"/>
      </w:pPr>
      <w:r>
        <w:rPr>
          <w:rFonts w:hint="eastAsia"/>
        </w:rPr>
        <w:t xml:space="preserve">　　この大会は、サッカー競技の底辺拡大及び競技力向上に貢献するよう努めるとともに、サッカーを通じて郡民の健康・体力の向上と相互の親睦・連帯感をさらに強め、明るく、豊かな郷土づくりに寄与しようとするものである。</w:t>
      </w:r>
    </w:p>
    <w:p w:rsidR="005F4A42" w:rsidRDefault="005F4A42" w:rsidP="005F4A42">
      <w:r>
        <w:rPr>
          <w:rFonts w:hint="eastAsia"/>
        </w:rPr>
        <w:t>２．主　　催</w:t>
      </w:r>
    </w:p>
    <w:p w:rsidR="005F4A42" w:rsidRDefault="005F4A42" w:rsidP="005F4A42">
      <w:r>
        <w:rPr>
          <w:rFonts w:hint="eastAsia"/>
        </w:rPr>
        <w:t xml:space="preserve">　　　　　　</w:t>
      </w:r>
      <w:r>
        <w:rPr>
          <w:rFonts w:hint="eastAsia"/>
        </w:rPr>
        <w:t>(</w:t>
      </w:r>
      <w:r>
        <w:rPr>
          <w:rFonts w:hint="eastAsia"/>
        </w:rPr>
        <w:t>株</w:t>
      </w:r>
      <w:r>
        <w:rPr>
          <w:rFonts w:hint="eastAsia"/>
        </w:rPr>
        <w:t>)</w:t>
      </w:r>
      <w:r>
        <w:rPr>
          <w:rFonts w:hint="eastAsia"/>
        </w:rPr>
        <w:t>南海日日新聞社・</w:t>
      </w:r>
      <w:r w:rsidRPr="00A81316">
        <w:rPr>
          <w:rFonts w:hint="eastAsia"/>
        </w:rPr>
        <w:t>奄美大島サッカー協会</w:t>
      </w:r>
    </w:p>
    <w:p w:rsidR="005F4A42" w:rsidRDefault="005F4A42" w:rsidP="005F4A42">
      <w:r>
        <w:rPr>
          <w:rFonts w:hint="eastAsia"/>
        </w:rPr>
        <w:t>３．主　　管</w:t>
      </w:r>
    </w:p>
    <w:p w:rsidR="005F4A42" w:rsidRPr="00A670A7" w:rsidRDefault="005F4A42" w:rsidP="005F4A42">
      <w:pPr>
        <w:rPr>
          <w:color w:val="000000"/>
        </w:rPr>
      </w:pPr>
      <w:r>
        <w:rPr>
          <w:rFonts w:hint="eastAsia"/>
        </w:rPr>
        <w:t xml:space="preserve">　　　　　　</w:t>
      </w:r>
      <w:r w:rsidRPr="00A670A7">
        <w:rPr>
          <w:rFonts w:hint="eastAsia"/>
          <w:color w:val="000000"/>
        </w:rPr>
        <w:t>奄美社会人サッカー連盟</w:t>
      </w:r>
    </w:p>
    <w:p w:rsidR="005F4A42" w:rsidRDefault="005F4A42" w:rsidP="005F4A42">
      <w:r>
        <w:rPr>
          <w:rFonts w:hint="eastAsia"/>
        </w:rPr>
        <w:t>４．日　　時</w:t>
      </w:r>
    </w:p>
    <w:p w:rsidR="005F4A42" w:rsidRDefault="005F4A42" w:rsidP="005F4A42">
      <w:r>
        <w:rPr>
          <w:rFonts w:hint="eastAsia"/>
        </w:rPr>
        <w:t xml:space="preserve">　　　　　令和</w:t>
      </w:r>
      <w:r>
        <w:t>元</w:t>
      </w:r>
      <w:r>
        <w:rPr>
          <w:rFonts w:hint="eastAsia"/>
        </w:rPr>
        <w:t>年１２月　１日（日）</w:t>
      </w:r>
    </w:p>
    <w:p w:rsidR="005F4A42" w:rsidRDefault="005F4A42" w:rsidP="005F4A42">
      <w:pPr>
        <w:ind w:firstLineChars="500" w:firstLine="1050"/>
      </w:pPr>
      <w:r>
        <w:rPr>
          <w:rFonts w:hint="eastAsia"/>
        </w:rPr>
        <w:t>令和</w:t>
      </w:r>
      <w:r>
        <w:t>元</w:t>
      </w:r>
      <w:r>
        <w:rPr>
          <w:rFonts w:hint="eastAsia"/>
        </w:rPr>
        <w:t>年１２月　８日（日）</w:t>
      </w:r>
    </w:p>
    <w:p w:rsidR="005F4A42" w:rsidRDefault="005F4A42" w:rsidP="005F4A42">
      <w:pPr>
        <w:ind w:firstLineChars="500" w:firstLine="1050"/>
      </w:pPr>
      <w:r>
        <w:rPr>
          <w:rFonts w:hint="eastAsia"/>
        </w:rPr>
        <w:t>令和</w:t>
      </w:r>
      <w:r>
        <w:t>２</w:t>
      </w:r>
      <w:r>
        <w:rPr>
          <w:rFonts w:hint="eastAsia"/>
        </w:rPr>
        <w:t>年　１月２６日（日）</w:t>
      </w:r>
    </w:p>
    <w:p w:rsidR="005F4A42" w:rsidRDefault="005F4A42" w:rsidP="005F4A42">
      <w:r>
        <w:rPr>
          <w:rFonts w:hint="eastAsia"/>
        </w:rPr>
        <w:t>５．会　　場・開会式</w:t>
      </w:r>
    </w:p>
    <w:p w:rsidR="005F4A42" w:rsidRPr="00751C29" w:rsidRDefault="005F4A42" w:rsidP="005F4A42">
      <w:pPr>
        <w:rPr>
          <w:color w:val="000000"/>
        </w:rPr>
      </w:pPr>
      <w:r>
        <w:rPr>
          <w:rFonts w:hint="eastAsia"/>
        </w:rPr>
        <w:t xml:space="preserve">　　（１）旧大島工業高校跡地・古見方</w:t>
      </w:r>
      <w:r>
        <w:t>グラウンド</w:t>
      </w:r>
      <w:r>
        <w:rPr>
          <w:rFonts w:hint="eastAsia"/>
        </w:rPr>
        <w:t>、</w:t>
      </w:r>
      <w:r w:rsidRPr="00751C29">
        <w:rPr>
          <w:rFonts w:hint="eastAsia"/>
          <w:color w:val="000000"/>
        </w:rPr>
        <w:t>太陽ヶ丘陸上競技場とする。</w:t>
      </w:r>
    </w:p>
    <w:p w:rsidR="005F4A42" w:rsidRDefault="005F4A42" w:rsidP="005F4A42">
      <w:pPr>
        <w:ind w:left="1050" w:hangingChars="500" w:hanging="1050"/>
        <w:rPr>
          <w:color w:val="000000"/>
        </w:rPr>
      </w:pPr>
      <w:r w:rsidRPr="00751C29">
        <w:rPr>
          <w:rFonts w:hint="eastAsia"/>
          <w:color w:val="000000"/>
        </w:rPr>
        <w:t xml:space="preserve">　　（２）開会式を大会初日の午前８：３０より</w:t>
      </w:r>
      <w:r>
        <w:rPr>
          <w:rFonts w:hint="eastAsia"/>
          <w:color w:val="000000"/>
        </w:rPr>
        <w:t>旧大島工業高校グランド</w:t>
      </w:r>
      <w:r w:rsidRPr="00751C29">
        <w:rPr>
          <w:rFonts w:hint="eastAsia"/>
          <w:color w:val="000000"/>
        </w:rPr>
        <w:t>に</w:t>
      </w:r>
      <w:r>
        <w:rPr>
          <w:rFonts w:hint="eastAsia"/>
          <w:color w:val="000000"/>
        </w:rPr>
        <w:t>て</w:t>
      </w:r>
      <w:r w:rsidRPr="00A670A7">
        <w:rPr>
          <w:rFonts w:hint="eastAsia"/>
          <w:color w:val="000000"/>
        </w:rPr>
        <w:t>開催するものとし、原則参加する全チーム</w:t>
      </w:r>
      <w:r>
        <w:rPr>
          <w:rFonts w:hint="eastAsia"/>
          <w:color w:val="000000"/>
        </w:rPr>
        <w:t>（各チーム７名以上）</w:t>
      </w:r>
      <w:r w:rsidRPr="00A670A7">
        <w:rPr>
          <w:rFonts w:hint="eastAsia"/>
          <w:color w:val="000000"/>
        </w:rPr>
        <w:t>で行うものとするが、他会場の日程等を考慮したうえで免除する参加チームもあるものとする。</w:t>
      </w:r>
    </w:p>
    <w:p w:rsidR="005F4A42" w:rsidRPr="00437B6A" w:rsidRDefault="005F4A42" w:rsidP="005F4A42">
      <w:pPr>
        <w:ind w:left="1050" w:hangingChars="500" w:hanging="1050"/>
        <w:rPr>
          <w:color w:val="000000"/>
        </w:rPr>
      </w:pPr>
      <w:r>
        <w:rPr>
          <w:rFonts w:hint="eastAsia"/>
          <w:color w:val="000000"/>
        </w:rPr>
        <w:t xml:space="preserve">　　　　　（雨天時は</w:t>
      </w:r>
      <w:r w:rsidRPr="004F7E7E">
        <w:rPr>
          <w:rFonts w:hint="eastAsia"/>
          <w:color w:val="000000"/>
        </w:rPr>
        <w:t>旧大島工業高校</w:t>
      </w:r>
      <w:r>
        <w:rPr>
          <w:rFonts w:hint="eastAsia"/>
          <w:color w:val="000000"/>
        </w:rPr>
        <w:t>武道館で行う）</w:t>
      </w:r>
    </w:p>
    <w:p w:rsidR="005F4A42" w:rsidRPr="00A670A7" w:rsidRDefault="005F4A42" w:rsidP="005F4A42">
      <w:pPr>
        <w:rPr>
          <w:color w:val="000000"/>
        </w:rPr>
      </w:pPr>
      <w:r w:rsidRPr="00A670A7">
        <w:rPr>
          <w:rFonts w:hint="eastAsia"/>
          <w:color w:val="000000"/>
        </w:rPr>
        <w:t xml:space="preserve">　　（３）開会式の会場については、その都度取り決めるものとする。</w:t>
      </w:r>
    </w:p>
    <w:p w:rsidR="005F4A42" w:rsidRDefault="005F4A42" w:rsidP="005F4A42">
      <w:r>
        <w:rPr>
          <w:rFonts w:hint="eastAsia"/>
        </w:rPr>
        <w:t>６．参加資格</w:t>
      </w:r>
    </w:p>
    <w:p w:rsidR="005F4A42" w:rsidRDefault="005F4A42" w:rsidP="005F4A42">
      <w:pPr>
        <w:ind w:leftChars="200" w:left="1050" w:hangingChars="300" w:hanging="630"/>
        <w:rPr>
          <w:rFonts w:ascii="ＭＳ 明朝" w:hAnsi="ＭＳ 明朝"/>
        </w:rPr>
      </w:pPr>
      <w:r>
        <w:rPr>
          <w:rFonts w:hint="eastAsia"/>
        </w:rPr>
        <w:t>（１）</w:t>
      </w:r>
      <w:r w:rsidRPr="005F492D">
        <w:rPr>
          <w:rFonts w:hint="eastAsia"/>
          <w:b/>
        </w:rPr>
        <w:t>有級審判員２名</w:t>
      </w:r>
      <w:r w:rsidRPr="00344B9A">
        <w:rPr>
          <w:rFonts w:ascii="ＭＳ ゴシック" w:eastAsia="ＭＳ ゴシック" w:hAnsi="ＭＳ ゴシック" w:hint="eastAsia"/>
        </w:rPr>
        <w:t>（申込用紙に記入）</w:t>
      </w:r>
      <w:r w:rsidRPr="00344B9A">
        <w:rPr>
          <w:rFonts w:ascii="ＭＳ 明朝" w:hAnsi="ＭＳ 明朝" w:hint="eastAsia"/>
        </w:rPr>
        <w:t>を有すること。</w:t>
      </w:r>
      <w:r>
        <w:rPr>
          <w:rFonts w:ascii="ＭＳ 明朝" w:hAnsi="ＭＳ 明朝" w:hint="eastAsia"/>
        </w:rPr>
        <w:t>選手と兼ねる場合は、審判を優先すること。※（</w:t>
      </w:r>
      <w:r w:rsidRPr="00184543">
        <w:rPr>
          <w:rFonts w:ascii="ＭＳ 明朝" w:hAnsi="ＭＳ 明朝" w:hint="eastAsia"/>
        </w:rPr>
        <w:t>主審ができる者１</w:t>
      </w:r>
      <w:r>
        <w:rPr>
          <w:rFonts w:ascii="ＭＳ 明朝" w:hAnsi="ＭＳ 明朝" w:hint="eastAsia"/>
        </w:rPr>
        <w:t>名）</w:t>
      </w:r>
    </w:p>
    <w:p w:rsidR="005F4A42" w:rsidRPr="00DF35C0" w:rsidRDefault="005F4A42" w:rsidP="005F4A42">
      <w:pPr>
        <w:ind w:leftChars="200" w:left="1050" w:hangingChars="300" w:hanging="630"/>
        <w:rPr>
          <w:rFonts w:ascii="ＭＳ 明朝" w:hAnsi="ＭＳ 明朝"/>
          <w:color w:val="000000"/>
        </w:rPr>
      </w:pPr>
      <w:r>
        <w:rPr>
          <w:rFonts w:ascii="ＭＳ 明朝" w:hAnsi="ＭＳ 明朝" w:hint="eastAsia"/>
        </w:rPr>
        <w:t>（２）</w:t>
      </w:r>
      <w:r w:rsidRPr="00DF35C0">
        <w:rPr>
          <w:rFonts w:ascii="ＭＳ 明朝" w:hAnsi="ＭＳ 明朝" w:hint="eastAsia"/>
          <w:color w:val="000000"/>
        </w:rPr>
        <w:t>上記内容について、現役高校チーム・ＯＢチームは、特例とし、アシスタント（副審）を行う場合のみ資格を問わないものとする。</w:t>
      </w:r>
    </w:p>
    <w:p w:rsidR="005F4A42" w:rsidRPr="00DF35C0" w:rsidRDefault="005F4A42" w:rsidP="005F4A42">
      <w:pPr>
        <w:ind w:leftChars="200" w:left="1050" w:hangingChars="300" w:hanging="630"/>
        <w:rPr>
          <w:rFonts w:ascii="ＭＳ 明朝" w:hAnsi="ＭＳ 明朝"/>
          <w:color w:val="000000"/>
        </w:rPr>
      </w:pPr>
      <w:r>
        <w:rPr>
          <w:rFonts w:ascii="ＭＳ 明朝" w:hAnsi="ＭＳ 明朝" w:hint="eastAsia"/>
          <w:color w:val="000000"/>
        </w:rPr>
        <w:t>（３</w:t>
      </w:r>
      <w:r w:rsidRPr="00DF35C0">
        <w:rPr>
          <w:rFonts w:ascii="ＭＳ 明朝" w:hAnsi="ＭＳ 明朝" w:hint="eastAsia"/>
          <w:color w:val="000000"/>
        </w:rPr>
        <w:t>）参加する全選手は、身分を証明できるものを（写真貼付）準備すること。</w:t>
      </w:r>
    </w:p>
    <w:p w:rsidR="005F4A42" w:rsidRPr="00DF35C0" w:rsidRDefault="005F4A42" w:rsidP="005F4A42">
      <w:pPr>
        <w:ind w:leftChars="200" w:left="1050" w:hangingChars="300" w:hanging="630"/>
        <w:rPr>
          <w:rFonts w:ascii="ＭＳ 明朝" w:hAnsi="ＭＳ 明朝"/>
          <w:color w:val="000000"/>
        </w:rPr>
      </w:pPr>
      <w:r w:rsidRPr="00DF35C0">
        <w:rPr>
          <w:rFonts w:ascii="ＭＳ 明朝" w:hAnsi="ＭＳ 明朝" w:hint="eastAsia"/>
          <w:color w:val="000000"/>
        </w:rPr>
        <w:t xml:space="preserve">　　　（奄美市サッカー協会及び連盟発行選手証・運転免許</w:t>
      </w:r>
      <w:r>
        <w:rPr>
          <w:rFonts w:ascii="ＭＳ 明朝" w:hAnsi="ＭＳ 明朝" w:hint="eastAsia"/>
          <w:color w:val="000000"/>
        </w:rPr>
        <w:t>証</w:t>
      </w:r>
      <w:r w:rsidRPr="00DF35C0">
        <w:rPr>
          <w:rFonts w:ascii="ＭＳ 明朝" w:hAnsi="ＭＳ 明朝" w:hint="eastAsia"/>
          <w:color w:val="000000"/>
        </w:rPr>
        <w:t>・生徒手帳・離島割カードなど写真がるもの）</w:t>
      </w:r>
    </w:p>
    <w:p w:rsidR="005F4A42" w:rsidRPr="00DF35C0" w:rsidRDefault="005F4A42" w:rsidP="005F4A42">
      <w:pPr>
        <w:ind w:leftChars="200" w:left="1050" w:hangingChars="300" w:hanging="630"/>
        <w:rPr>
          <w:rFonts w:ascii="ＭＳ 明朝" w:hAnsi="ＭＳ 明朝"/>
          <w:color w:val="000000"/>
        </w:rPr>
      </w:pPr>
      <w:r w:rsidRPr="00DF35C0">
        <w:rPr>
          <w:rFonts w:ascii="ＭＳ 明朝" w:hAnsi="ＭＳ 明朝" w:hint="eastAsia"/>
          <w:color w:val="000000"/>
        </w:rPr>
        <w:t xml:space="preserve">　　　但し、現役高校チームについては、免除するものとする。</w:t>
      </w:r>
    </w:p>
    <w:p w:rsidR="005F4A42" w:rsidRDefault="005F4A42" w:rsidP="005F4A42">
      <w:pPr>
        <w:ind w:leftChars="200" w:left="1050" w:hangingChars="300" w:hanging="630"/>
        <w:rPr>
          <w:rFonts w:ascii="ＭＳ 明朝" w:hAnsi="ＭＳ 明朝"/>
        </w:rPr>
      </w:pPr>
      <w:r>
        <w:rPr>
          <w:rFonts w:ascii="ＭＳ 明朝" w:hAnsi="ＭＳ 明朝" w:hint="eastAsia"/>
        </w:rPr>
        <w:t>（４）中学生以下の参加は、認めない。</w:t>
      </w:r>
    </w:p>
    <w:p w:rsidR="005F4A42" w:rsidRDefault="005F4A42" w:rsidP="005F4A42">
      <w:pPr>
        <w:rPr>
          <w:rFonts w:ascii="ＭＳ 明朝" w:hAnsi="ＭＳ 明朝"/>
        </w:rPr>
      </w:pPr>
      <w:r>
        <w:rPr>
          <w:rFonts w:ascii="ＭＳ 明朝" w:hAnsi="ＭＳ 明朝" w:hint="eastAsia"/>
        </w:rPr>
        <w:t>７．競技方法</w:t>
      </w:r>
    </w:p>
    <w:p w:rsidR="005F4A42" w:rsidRPr="006732F9" w:rsidRDefault="005F4A42" w:rsidP="005F4A42">
      <w:pPr>
        <w:rPr>
          <w:rFonts w:ascii="ＭＳ 明朝" w:hAnsi="ＭＳ 明朝"/>
          <w:szCs w:val="21"/>
        </w:rPr>
      </w:pPr>
      <w:r>
        <w:rPr>
          <w:rFonts w:ascii="ＭＳ 明朝" w:hAnsi="ＭＳ 明朝" w:hint="eastAsia"/>
        </w:rPr>
        <w:t xml:space="preserve">　　</w:t>
      </w:r>
      <w:r w:rsidRPr="006732F9">
        <w:rPr>
          <w:rFonts w:ascii="ＭＳ 明朝" w:hAnsi="ＭＳ 明朝" w:hint="eastAsia"/>
          <w:szCs w:val="21"/>
        </w:rPr>
        <w:t>（１）トーナメント法</w:t>
      </w:r>
      <w:r w:rsidRPr="006732F9">
        <w:rPr>
          <w:rFonts w:ascii="ＭＳ 明朝" w:hAnsi="ＭＳ 明朝" w:hint="eastAsia"/>
          <w:color w:val="0070C0"/>
          <w:szCs w:val="21"/>
        </w:rPr>
        <w:t>式</w:t>
      </w:r>
      <w:r w:rsidRPr="006732F9">
        <w:rPr>
          <w:rFonts w:ascii="ＭＳ 明朝" w:hAnsi="ＭＳ 明朝" w:hint="eastAsia"/>
          <w:szCs w:val="21"/>
        </w:rPr>
        <w:t>とする。</w:t>
      </w:r>
    </w:p>
    <w:p w:rsidR="005F4A42" w:rsidRPr="006732F9" w:rsidRDefault="005F4A42" w:rsidP="005F4A42">
      <w:pPr>
        <w:pStyle w:val="Default"/>
        <w:ind w:leftChars="50" w:left="945" w:hangingChars="400" w:hanging="840"/>
        <w:rPr>
          <w:sz w:val="21"/>
          <w:szCs w:val="21"/>
        </w:rPr>
      </w:pPr>
      <w:r w:rsidRPr="006732F9">
        <w:rPr>
          <w:rFonts w:hAnsi="ＭＳ 明朝" w:hint="eastAsia"/>
          <w:sz w:val="21"/>
          <w:szCs w:val="21"/>
        </w:rPr>
        <w:t xml:space="preserve">　 （２）試合時間は６０分とし</w:t>
      </w:r>
      <w:r w:rsidRPr="006732F9">
        <w:rPr>
          <w:rFonts w:hAnsi="ＭＳ 明朝" w:hint="eastAsia"/>
          <w:color w:val="auto"/>
          <w:sz w:val="21"/>
          <w:szCs w:val="21"/>
        </w:rPr>
        <w:t>、</w:t>
      </w:r>
      <w:r w:rsidRPr="006732F9">
        <w:rPr>
          <w:rFonts w:hint="eastAsia"/>
          <w:color w:val="0070C0"/>
          <w:sz w:val="21"/>
          <w:szCs w:val="21"/>
        </w:rPr>
        <w:t>ハーフタイムのインターバルは１０分以内とする。</w:t>
      </w:r>
    </w:p>
    <w:p w:rsidR="005F4A42" w:rsidRPr="006732F9" w:rsidRDefault="005F4A42" w:rsidP="005F4A42">
      <w:pPr>
        <w:pStyle w:val="Default"/>
        <w:ind w:leftChars="500" w:left="1050"/>
        <w:rPr>
          <w:sz w:val="21"/>
          <w:szCs w:val="21"/>
        </w:rPr>
      </w:pPr>
      <w:r w:rsidRPr="006732F9">
        <w:rPr>
          <w:rFonts w:hAnsi="ＭＳ 明朝" w:hint="eastAsia"/>
          <w:sz w:val="21"/>
          <w:szCs w:val="21"/>
        </w:rPr>
        <w:t>勝敗が決しない場合はＰＫ方式により次回戦に進出するチームを決定する。但し、決勝においては２０分延長とし、それでも決しない場合はＰＫ方式によって決定する。</w:t>
      </w:r>
    </w:p>
    <w:p w:rsidR="005F4A42" w:rsidRPr="006732F9" w:rsidRDefault="005F4A42" w:rsidP="005F4A42">
      <w:pPr>
        <w:ind w:leftChars="500" w:left="1050"/>
        <w:rPr>
          <w:rFonts w:ascii="ＭＳ 明朝" w:hAnsi="ＭＳ 明朝"/>
          <w:color w:val="0070C0"/>
          <w:szCs w:val="21"/>
        </w:rPr>
      </w:pPr>
      <w:r w:rsidRPr="006732F9">
        <w:rPr>
          <w:szCs w:val="21"/>
        </w:rPr>
        <w:t xml:space="preserve"> </w:t>
      </w:r>
      <w:r w:rsidRPr="006732F9">
        <w:rPr>
          <w:rFonts w:hint="eastAsia"/>
          <w:color w:val="0070C0"/>
          <w:szCs w:val="21"/>
        </w:rPr>
        <w:t>試合終了後、延長戦及びペナルティーキック方式までのインターバルは３分以内とする。</w:t>
      </w:r>
    </w:p>
    <w:p w:rsidR="005F4A42" w:rsidRDefault="005F4A42" w:rsidP="005F4A42">
      <w:pPr>
        <w:ind w:left="1050" w:hangingChars="500" w:hanging="1050"/>
        <w:rPr>
          <w:rFonts w:ascii="ＭＳ 明朝" w:hAnsi="ＭＳ 明朝"/>
        </w:rPr>
      </w:pPr>
      <w:r>
        <w:rPr>
          <w:rFonts w:ascii="ＭＳ 明朝" w:hAnsi="ＭＳ 明朝" w:hint="eastAsia"/>
        </w:rPr>
        <w:t xml:space="preserve">　　（３）</w:t>
      </w:r>
      <w:r w:rsidRPr="00437B6A">
        <w:rPr>
          <w:rFonts w:ascii="ＭＳ 明朝" w:hAnsi="ＭＳ 明朝" w:hint="eastAsia"/>
        </w:rPr>
        <w:t>40歳以上の再出場を認める。女性に関しても再出場を認める。</w:t>
      </w:r>
    </w:p>
    <w:p w:rsidR="005F4A42" w:rsidRDefault="005F4A42" w:rsidP="005F4A42">
      <w:pPr>
        <w:ind w:left="1050" w:hangingChars="500" w:hanging="1050"/>
        <w:rPr>
          <w:rFonts w:ascii="ＭＳ 明朝" w:hAnsi="ＭＳ 明朝"/>
        </w:rPr>
      </w:pPr>
      <w:r>
        <w:rPr>
          <w:rFonts w:ascii="ＭＳ 明朝" w:hAnsi="ＭＳ 明朝" w:hint="eastAsia"/>
        </w:rPr>
        <w:t>８．競技規定</w:t>
      </w:r>
    </w:p>
    <w:p w:rsidR="005F4A42" w:rsidRDefault="005F4A42" w:rsidP="005F4A42">
      <w:pPr>
        <w:ind w:left="1050" w:hangingChars="500" w:hanging="1050"/>
        <w:rPr>
          <w:rFonts w:ascii="ＭＳ 明朝" w:hAnsi="ＭＳ 明朝"/>
        </w:rPr>
      </w:pPr>
      <w:r>
        <w:rPr>
          <w:rFonts w:ascii="ＭＳ 明朝" w:hAnsi="ＭＳ 明朝" w:hint="eastAsia"/>
        </w:rPr>
        <w:t xml:space="preserve">　　（１）</w:t>
      </w:r>
      <w:r w:rsidRPr="006732F9">
        <w:rPr>
          <w:rFonts w:ascii="ＭＳ 明朝" w:hAnsi="ＭＳ 明朝" w:hint="eastAsia"/>
          <w:color w:val="0070C0"/>
        </w:rPr>
        <w:t>2</w:t>
      </w:r>
      <w:r w:rsidRPr="006732F9">
        <w:rPr>
          <w:rFonts w:ascii="ＭＳ 明朝" w:hAnsi="ＭＳ 明朝"/>
          <w:color w:val="0070C0"/>
        </w:rPr>
        <w:t>018</w:t>
      </w:r>
      <w:r>
        <w:rPr>
          <w:rFonts w:ascii="ＭＳ 明朝" w:hAnsi="ＭＳ 明朝" w:hint="eastAsia"/>
          <w:color w:val="0070C0"/>
        </w:rPr>
        <w:t>/19</w:t>
      </w:r>
      <w:r>
        <w:rPr>
          <w:rFonts w:ascii="ＭＳ 明朝" w:hAnsi="ＭＳ 明朝" w:hint="eastAsia"/>
        </w:rPr>
        <w:t>年度</w:t>
      </w:r>
      <w:r w:rsidRPr="00C82114">
        <w:rPr>
          <w:rFonts w:ascii="ＭＳ 明朝" w:hAnsi="ＭＳ 明朝" w:hint="eastAsia"/>
          <w:color w:val="0070C0"/>
        </w:rPr>
        <w:t>公益財団法人</w:t>
      </w:r>
      <w:r>
        <w:rPr>
          <w:rFonts w:ascii="ＭＳ 明朝" w:hAnsi="ＭＳ 明朝" w:hint="eastAsia"/>
        </w:rPr>
        <w:t>日本サッカー協会の「サッカー競技規則」による。</w:t>
      </w:r>
    </w:p>
    <w:p w:rsidR="005F4A42" w:rsidRDefault="005F4A42" w:rsidP="005F4A42">
      <w:pPr>
        <w:ind w:left="1050" w:hangingChars="500" w:hanging="1050"/>
        <w:rPr>
          <w:rFonts w:ascii="ＭＳ 明朝" w:hAnsi="ＭＳ 明朝"/>
        </w:rPr>
      </w:pPr>
      <w:r>
        <w:rPr>
          <w:rFonts w:ascii="ＭＳ 明朝" w:hAnsi="ＭＳ 明朝" w:hint="eastAsia"/>
        </w:rPr>
        <w:t xml:space="preserve">　　（２）交代に関しては競技開始時に登録した最大１４名の交代要員の中から７名までの交代が認められる。</w:t>
      </w:r>
      <w:r w:rsidRPr="00C82114">
        <w:rPr>
          <w:rFonts w:ascii="ＭＳ 明朝" w:hAnsi="ＭＳ 明朝" w:hint="eastAsia"/>
          <w:color w:val="0070C0"/>
        </w:rPr>
        <w:lastRenderedPageBreak/>
        <w:t>40歳以上及び女性の再出場も含む。</w:t>
      </w:r>
    </w:p>
    <w:p w:rsidR="005F4A42" w:rsidRDefault="005F4A42" w:rsidP="005F4A42">
      <w:pPr>
        <w:ind w:left="1050" w:hangingChars="500" w:hanging="1050"/>
        <w:rPr>
          <w:rFonts w:ascii="ＭＳ 明朝" w:hAnsi="ＭＳ 明朝"/>
        </w:rPr>
      </w:pPr>
      <w:r>
        <w:rPr>
          <w:rFonts w:ascii="ＭＳ 明朝" w:hAnsi="ＭＳ 明朝" w:hint="eastAsia"/>
        </w:rPr>
        <w:t xml:space="preserve">　　（３）本大会において退場させられたものは、以後１試合に出場できず、それ以後の処置については、大会の規律委員会で決定する。</w:t>
      </w:r>
    </w:p>
    <w:p w:rsidR="005F4A42" w:rsidRDefault="005F4A42" w:rsidP="005F4A42">
      <w:pPr>
        <w:ind w:leftChars="200" w:left="1050" w:hangingChars="300" w:hanging="630"/>
        <w:rPr>
          <w:rFonts w:ascii="ＭＳ 明朝" w:hAnsi="ＭＳ 明朝"/>
        </w:rPr>
      </w:pPr>
      <w:r>
        <w:rPr>
          <w:rFonts w:ascii="ＭＳ 明朝" w:hAnsi="ＭＳ 明朝" w:hint="eastAsia"/>
        </w:rPr>
        <w:t>（４）本大会中警告を２回受けた者は、次の試合に出場できない。</w:t>
      </w:r>
    </w:p>
    <w:p w:rsidR="005F4A42" w:rsidRDefault="005F4A42" w:rsidP="005F4A42">
      <w:pPr>
        <w:ind w:leftChars="200" w:left="1050" w:hangingChars="300" w:hanging="630"/>
        <w:rPr>
          <w:rFonts w:ascii="ＭＳ 明朝" w:hAnsi="ＭＳ 明朝"/>
        </w:rPr>
      </w:pPr>
      <w:r>
        <w:rPr>
          <w:rFonts w:ascii="ＭＳ 明朝" w:hAnsi="ＭＳ 明朝" w:hint="eastAsia"/>
        </w:rPr>
        <w:t>（５）ユニフォームの一部分が揃わない選手は試合に出場できない。</w:t>
      </w:r>
    </w:p>
    <w:p w:rsidR="005F4A42" w:rsidRDefault="005F4A42" w:rsidP="005F4A42">
      <w:pPr>
        <w:rPr>
          <w:rFonts w:ascii="ＭＳ 明朝" w:hAnsi="ＭＳ 明朝"/>
        </w:rPr>
      </w:pPr>
    </w:p>
    <w:p w:rsidR="005F4A42" w:rsidRDefault="005F4A42" w:rsidP="005F4A42">
      <w:pPr>
        <w:rPr>
          <w:rFonts w:ascii="ＭＳ 明朝" w:hAnsi="ＭＳ 明朝"/>
        </w:rPr>
      </w:pPr>
      <w:r>
        <w:rPr>
          <w:rFonts w:ascii="ＭＳ 明朝" w:hAnsi="ＭＳ 明朝" w:hint="eastAsia"/>
        </w:rPr>
        <w:t>９．参加申込</w:t>
      </w:r>
    </w:p>
    <w:p w:rsidR="005F4A42" w:rsidRDefault="005F4A42" w:rsidP="005F4A42">
      <w:pPr>
        <w:ind w:left="1050" w:hangingChars="500" w:hanging="1050"/>
        <w:rPr>
          <w:rFonts w:ascii="ＭＳ 明朝" w:hAnsi="ＭＳ 明朝"/>
        </w:rPr>
      </w:pPr>
      <w:r>
        <w:rPr>
          <w:rFonts w:ascii="ＭＳ 明朝" w:hAnsi="ＭＳ 明朝" w:hint="eastAsia"/>
        </w:rPr>
        <w:t xml:space="preserve">　　（１）１チームの登録選手は２５名以内とする。</w:t>
      </w:r>
    </w:p>
    <w:p w:rsidR="005F4A42" w:rsidRPr="00DF35C0" w:rsidRDefault="005F4A42" w:rsidP="005F4A42">
      <w:pPr>
        <w:ind w:left="1050" w:hangingChars="500" w:hanging="1050"/>
        <w:rPr>
          <w:color w:val="000000"/>
        </w:rPr>
      </w:pPr>
      <w:r>
        <w:rPr>
          <w:rFonts w:hint="eastAsia"/>
        </w:rPr>
        <w:t xml:space="preserve">　　（２）二つのチームにまたがっての登録は認めない。</w:t>
      </w:r>
      <w:r w:rsidRPr="00DF35C0">
        <w:rPr>
          <w:rFonts w:hint="eastAsia"/>
          <w:color w:val="000000"/>
        </w:rPr>
        <w:t>もし不正が発覚した場合は即そのチーム</w:t>
      </w:r>
      <w:r w:rsidRPr="00C82114">
        <w:rPr>
          <w:rFonts w:hint="eastAsia"/>
          <w:color w:val="0070C0"/>
        </w:rPr>
        <w:t>（場合によっては</w:t>
      </w:r>
      <w:r>
        <w:rPr>
          <w:rFonts w:hint="eastAsia"/>
          <w:color w:val="0070C0"/>
        </w:rPr>
        <w:t>関わる</w:t>
      </w:r>
      <w:r w:rsidRPr="00C82114">
        <w:rPr>
          <w:rFonts w:hint="eastAsia"/>
          <w:color w:val="0070C0"/>
        </w:rPr>
        <w:t>双方のチーム）</w:t>
      </w:r>
      <w:r w:rsidRPr="00DF35C0">
        <w:rPr>
          <w:rFonts w:hint="eastAsia"/>
          <w:color w:val="000000"/>
        </w:rPr>
        <w:t>の試合を没収し、大会期間中であれば、対戦相手の無条件での不戦勝とする。なお大会終了後においても、不正が発覚した場合、不正を行ったチーム・選手は、次年度の本大会及び一年間奄美大島サッカー協会・奄美市サッカー協会・奄美社会人サッカー連盟が主催する大会へ参加することができなくなります。</w:t>
      </w:r>
    </w:p>
    <w:p w:rsidR="005F4A42" w:rsidRPr="00F47A10" w:rsidRDefault="005F4A42" w:rsidP="005F4A42">
      <w:pPr>
        <w:ind w:leftChars="200" w:left="1050" w:hangingChars="300" w:hanging="630"/>
        <w:rPr>
          <w:rFonts w:ascii="ＭＳ ゴシック" w:eastAsia="ＭＳ ゴシック" w:hAnsi="ＭＳ ゴシック"/>
        </w:rPr>
      </w:pPr>
      <w:r>
        <w:rPr>
          <w:rFonts w:hint="eastAsia"/>
        </w:rPr>
        <w:t xml:space="preserve">（３）参加料　１チーム　</w:t>
      </w:r>
      <w:r w:rsidRPr="00F47A10">
        <w:rPr>
          <w:rFonts w:ascii="ＭＳ ゴシック" w:eastAsia="ＭＳ ゴシック" w:hAnsi="ＭＳ ゴシック" w:hint="eastAsia"/>
        </w:rPr>
        <w:t>７，０００円</w:t>
      </w:r>
    </w:p>
    <w:p w:rsidR="005F4A42" w:rsidRPr="00622D51" w:rsidRDefault="005F4A42" w:rsidP="005F4A42">
      <w:pPr>
        <w:ind w:leftChars="200" w:left="1050" w:hangingChars="300" w:hanging="630"/>
        <w:rPr>
          <w:rFonts w:ascii="ＭＳ ゴシック" w:eastAsia="ＭＳ ゴシック" w:hAnsi="ＭＳ ゴシック"/>
          <w:color w:val="FF0000"/>
        </w:rPr>
      </w:pPr>
      <w:r w:rsidRPr="00F47A10">
        <w:rPr>
          <w:rFonts w:ascii="ＭＳ ゴシック" w:eastAsia="ＭＳ ゴシック" w:hAnsi="ＭＳ ゴシック" w:hint="eastAsia"/>
        </w:rPr>
        <w:t xml:space="preserve">　　　　　　　※協会に支払うこと。</w:t>
      </w:r>
      <w:r w:rsidRPr="00622D51">
        <w:rPr>
          <w:rFonts w:ascii="ＭＳ ゴシック" w:eastAsia="ＭＳ ゴシック" w:hAnsi="ＭＳ ゴシック" w:hint="eastAsia"/>
          <w:color w:val="FF0000"/>
        </w:rPr>
        <w:t>（監督会にて支払うこと）</w:t>
      </w:r>
    </w:p>
    <w:p w:rsidR="005F4A42" w:rsidRPr="00DF35C0" w:rsidRDefault="005F4A42" w:rsidP="005F4A42">
      <w:pPr>
        <w:ind w:leftChars="200" w:left="1050" w:hangingChars="300" w:hanging="630"/>
        <w:rPr>
          <w:rFonts w:ascii="ＭＳ 明朝" w:hAnsi="ＭＳ 明朝"/>
          <w:color w:val="000000"/>
        </w:rPr>
      </w:pPr>
      <w:r>
        <w:rPr>
          <w:rFonts w:ascii="ＭＳ 明朝" w:hAnsi="ＭＳ 明朝" w:hint="eastAsia"/>
        </w:rPr>
        <w:t>（４）</w:t>
      </w:r>
      <w:r w:rsidRPr="00DF35C0">
        <w:rPr>
          <w:rFonts w:ascii="ＭＳ 明朝" w:hAnsi="ＭＳ 明朝" w:hint="eastAsia"/>
          <w:color w:val="000000"/>
        </w:rPr>
        <w:t>ユニフォームはシャツ・ショーツ・ストッキングを統一し、</w:t>
      </w:r>
      <w:r w:rsidRPr="00C82114">
        <w:rPr>
          <w:rFonts w:ascii="ＭＳ 明朝" w:hAnsi="ＭＳ 明朝" w:hint="eastAsia"/>
          <w:color w:val="0070C0"/>
        </w:rPr>
        <w:t>生色彩（濃淡）が</w:t>
      </w:r>
      <w:r w:rsidRPr="00DF35C0">
        <w:rPr>
          <w:rFonts w:ascii="ＭＳ 明朝" w:hAnsi="ＭＳ 明朝" w:hint="eastAsia"/>
          <w:color w:val="000000"/>
        </w:rPr>
        <w:t>異なる色の正・副の</w:t>
      </w:r>
      <w:r w:rsidRPr="00C82114">
        <w:rPr>
          <w:rFonts w:ascii="ＭＳ 明朝" w:hAnsi="ＭＳ 明朝" w:hint="eastAsia"/>
          <w:color w:val="0070C0"/>
        </w:rPr>
        <w:t>FP・GK用の</w:t>
      </w:r>
      <w:r w:rsidRPr="00DF35C0">
        <w:rPr>
          <w:rFonts w:ascii="ＭＳ 明朝" w:hAnsi="ＭＳ 明朝" w:hint="eastAsia"/>
          <w:color w:val="000000"/>
        </w:rPr>
        <w:t>ユニフォームを常に携行すること。</w:t>
      </w:r>
      <w:r w:rsidRPr="00695FF3">
        <w:rPr>
          <w:rFonts w:ascii="ＭＳ 明朝" w:hAnsi="ＭＳ 明朝" w:hint="eastAsia"/>
          <w:color w:val="0070C0"/>
        </w:rPr>
        <w:t>シャツの色彩は審判が通常着用する黒色と明確に判別し得るものでなければならない。</w:t>
      </w:r>
      <w:r w:rsidRPr="00DF35C0">
        <w:rPr>
          <w:rFonts w:ascii="ＭＳ 明朝" w:hAnsi="ＭＳ 明朝" w:hint="eastAsia"/>
          <w:color w:val="000000"/>
        </w:rPr>
        <w:t>但し、高校ＯＢチームや社会人リーグに参加せず活動する社会人チームについては、特例を設けるものとするが、極力、２着準備する努力をすること。</w:t>
      </w:r>
    </w:p>
    <w:p w:rsidR="005F4A42" w:rsidRPr="00DF35C0" w:rsidRDefault="005F4A42" w:rsidP="005F4A42">
      <w:pPr>
        <w:ind w:leftChars="200" w:left="1050" w:hangingChars="300" w:hanging="630"/>
        <w:rPr>
          <w:rFonts w:ascii="ＭＳ 明朝" w:hAnsi="ＭＳ 明朝"/>
          <w:color w:val="000000"/>
        </w:rPr>
      </w:pPr>
      <w:r w:rsidRPr="00DF35C0">
        <w:rPr>
          <w:rFonts w:ascii="ＭＳ 明朝" w:hAnsi="ＭＳ 明朝" w:hint="eastAsia"/>
          <w:color w:val="000000"/>
        </w:rPr>
        <w:t xml:space="preserve">　　　（Ｔシャツ・学校体育着など競技用ユニフォームでなくてもよい）</w:t>
      </w:r>
    </w:p>
    <w:p w:rsidR="005F4A42" w:rsidRDefault="005F4A42" w:rsidP="005F4A42">
      <w:pPr>
        <w:ind w:leftChars="200" w:left="1050" w:hangingChars="300" w:hanging="630"/>
        <w:rPr>
          <w:rFonts w:ascii="ＭＳ 明朝" w:hAnsi="ＭＳ 明朝"/>
        </w:rPr>
      </w:pPr>
      <w:r>
        <w:rPr>
          <w:rFonts w:ascii="ＭＳ 明朝" w:hAnsi="ＭＳ 明朝" w:hint="eastAsia"/>
        </w:rPr>
        <w:t>（５）申込方法</w:t>
      </w:r>
    </w:p>
    <w:p w:rsidR="005F4A42" w:rsidRDefault="005F4A42" w:rsidP="005F4A42">
      <w:pPr>
        <w:ind w:leftChars="200" w:left="1050" w:hangingChars="300" w:hanging="630"/>
        <w:rPr>
          <w:rFonts w:ascii="ＭＳ 明朝" w:hAnsi="ＭＳ 明朝"/>
        </w:rPr>
      </w:pPr>
      <w:r>
        <w:rPr>
          <w:rFonts w:ascii="ＭＳ 明朝" w:hAnsi="ＭＳ 明朝" w:hint="eastAsia"/>
        </w:rPr>
        <w:t xml:space="preserve">　　　所定の申込・登録用紙に漏れなく記入し（生年月日・職業等漏れている場合は受け付けません。</w:t>
      </w:r>
    </w:p>
    <w:p w:rsidR="005F4A42" w:rsidRPr="00622D51" w:rsidRDefault="005F4A42" w:rsidP="005F4A42">
      <w:pPr>
        <w:ind w:leftChars="200" w:left="1050" w:hangingChars="300" w:hanging="630"/>
        <w:rPr>
          <w:rFonts w:ascii="ＭＳ ゴシック" w:eastAsia="ＭＳ ゴシック" w:hAnsi="ＭＳ ゴシック"/>
          <w:color w:val="FF0000"/>
        </w:rPr>
      </w:pPr>
      <w:r>
        <w:rPr>
          <w:rFonts w:ascii="ＭＳ 明朝" w:hAnsi="ＭＳ 明朝" w:hint="eastAsia"/>
        </w:rPr>
        <w:t xml:space="preserve">　　</w:t>
      </w:r>
      <w:r w:rsidRPr="00622D51">
        <w:rPr>
          <w:rFonts w:ascii="ＭＳ 明朝" w:hAnsi="ＭＳ 明朝" w:hint="eastAsia"/>
          <w:color w:val="FF0000"/>
        </w:rPr>
        <w:t xml:space="preserve">　</w:t>
      </w:r>
      <w:r>
        <w:rPr>
          <w:rFonts w:ascii="ＭＳ ゴシック" w:eastAsia="ＭＳ ゴシック" w:hAnsi="ＭＳ ゴシック" w:hint="eastAsia"/>
          <w:color w:val="FF0000"/>
        </w:rPr>
        <w:t>令和元</w:t>
      </w:r>
      <w:r w:rsidRPr="00622D51">
        <w:rPr>
          <w:rFonts w:ascii="ＭＳ ゴシック" w:eastAsia="ＭＳ ゴシック" w:hAnsi="ＭＳ ゴシック" w:hint="eastAsia"/>
          <w:color w:val="FF0000"/>
        </w:rPr>
        <w:t>年１</w:t>
      </w:r>
      <w:r>
        <w:rPr>
          <w:rFonts w:ascii="ＭＳ ゴシック" w:eastAsia="ＭＳ ゴシック" w:hAnsi="ＭＳ ゴシック" w:hint="eastAsia"/>
          <w:color w:val="FF0000"/>
        </w:rPr>
        <w:t>１</w:t>
      </w:r>
      <w:r w:rsidRPr="00622D51">
        <w:rPr>
          <w:rFonts w:ascii="ＭＳ ゴシック" w:eastAsia="ＭＳ ゴシック" w:hAnsi="ＭＳ ゴシック" w:hint="eastAsia"/>
          <w:color w:val="FF0000"/>
        </w:rPr>
        <w:t>月</w:t>
      </w:r>
      <w:r>
        <w:rPr>
          <w:rFonts w:ascii="ＭＳ ゴシック" w:eastAsia="ＭＳ ゴシック" w:hAnsi="ＭＳ ゴシック" w:hint="eastAsia"/>
          <w:color w:val="FF0000"/>
        </w:rPr>
        <w:t>１５</w:t>
      </w:r>
      <w:r w:rsidRPr="00622D51">
        <w:rPr>
          <w:rFonts w:ascii="ＭＳ ゴシック" w:eastAsia="ＭＳ ゴシック" w:hAnsi="ＭＳ ゴシック" w:hint="eastAsia"/>
          <w:color w:val="FF0000"/>
        </w:rPr>
        <w:t>日（金）　午後５時までに（必着）</w:t>
      </w:r>
    </w:p>
    <w:p w:rsidR="005F4A42" w:rsidRDefault="005F4A42" w:rsidP="005F4A42">
      <w:pPr>
        <w:ind w:leftChars="500" w:left="1050"/>
        <w:rPr>
          <w:rFonts w:ascii="ＭＳ 明朝" w:hAnsi="ＭＳ 明朝"/>
        </w:rPr>
      </w:pPr>
      <w:r>
        <w:rPr>
          <w:rFonts w:ascii="ＭＳ 明朝" w:hAnsi="ＭＳ 明朝" w:hint="eastAsia"/>
        </w:rPr>
        <w:t>南海日日新聞社・営業局に申し込むこと。</w:t>
      </w:r>
    </w:p>
    <w:p w:rsidR="005F4A42" w:rsidRDefault="005F4A42" w:rsidP="005F4A42">
      <w:pPr>
        <w:ind w:leftChars="600" w:left="1470" w:hangingChars="100" w:hanging="210"/>
        <w:rPr>
          <w:rFonts w:ascii="ＭＳ 明朝" w:hAnsi="ＭＳ 明朝"/>
        </w:rPr>
      </w:pPr>
      <w:r>
        <w:rPr>
          <w:rFonts w:ascii="ＭＳ 明朝" w:hAnsi="ＭＳ 明朝" w:hint="eastAsia"/>
        </w:rPr>
        <w:t>※出場者名簿を紹介します。なお、名簿は今大会以外では使用いたしません。申込書・大会要項は、ホームページからもダウンロード可能です。</w:t>
      </w:r>
    </w:p>
    <w:p w:rsidR="005F4A42" w:rsidRDefault="005F4A42" w:rsidP="005F4A42">
      <w:pPr>
        <w:rPr>
          <w:rFonts w:ascii="ＭＳ 明朝" w:hAnsi="ＭＳ 明朝"/>
        </w:rPr>
      </w:pPr>
      <w:r>
        <w:rPr>
          <w:rFonts w:ascii="ＭＳ 明朝" w:hAnsi="ＭＳ 明朝" w:hint="eastAsia"/>
        </w:rPr>
        <w:t xml:space="preserve">　（６）名簿変更</w:t>
      </w:r>
    </w:p>
    <w:p w:rsidR="005F4A42" w:rsidRDefault="005F4A42" w:rsidP="005F4A42">
      <w:pPr>
        <w:rPr>
          <w:rFonts w:ascii="ＭＳ 明朝" w:hAnsi="ＭＳ 明朝"/>
        </w:rPr>
      </w:pPr>
      <w:r>
        <w:rPr>
          <w:rFonts w:ascii="ＭＳ 明朝" w:hAnsi="ＭＳ 明朝" w:hint="eastAsia"/>
        </w:rPr>
        <w:t xml:space="preserve">　　　　　変更がある場合は</w:t>
      </w:r>
      <w:r>
        <w:rPr>
          <w:rFonts w:ascii="ＭＳ ゴシック" w:eastAsia="ＭＳ ゴシック" w:hAnsi="ＭＳ ゴシック" w:hint="eastAsia"/>
        </w:rPr>
        <w:t>「令和</w:t>
      </w:r>
      <w:r>
        <w:rPr>
          <w:rFonts w:ascii="ＭＳ ゴシック" w:eastAsia="ＭＳ ゴシック" w:hAnsi="ＭＳ ゴシック"/>
        </w:rPr>
        <w:t>元</w:t>
      </w:r>
      <w:r w:rsidRPr="004D0130">
        <w:rPr>
          <w:rFonts w:ascii="ＭＳ ゴシック" w:eastAsia="ＭＳ ゴシック" w:hAnsi="ＭＳ ゴシック" w:hint="eastAsia"/>
        </w:rPr>
        <w:t>年</w:t>
      </w:r>
      <w:r>
        <w:rPr>
          <w:rFonts w:ascii="ＭＳ ゴシック" w:eastAsia="ＭＳ ゴシック" w:hAnsi="ＭＳ ゴシック" w:hint="eastAsia"/>
        </w:rPr>
        <w:t>１１月２５日（月</w:t>
      </w:r>
      <w:r w:rsidRPr="004D0130">
        <w:rPr>
          <w:rFonts w:ascii="ＭＳ ゴシック" w:eastAsia="ＭＳ ゴシック" w:hAnsi="ＭＳ ゴシック" w:hint="eastAsia"/>
        </w:rPr>
        <w:t>）」監督会までに</w:t>
      </w:r>
      <w:r>
        <w:rPr>
          <w:rFonts w:ascii="ＭＳ 明朝" w:hAnsi="ＭＳ 明朝" w:hint="eastAsia"/>
        </w:rPr>
        <w:t>提出すること。</w:t>
      </w:r>
    </w:p>
    <w:p w:rsidR="005F4A42" w:rsidRDefault="005F4A42" w:rsidP="005F4A42">
      <w:pPr>
        <w:rPr>
          <w:rFonts w:ascii="ＭＳ 明朝" w:hAnsi="ＭＳ 明朝"/>
        </w:rPr>
      </w:pPr>
    </w:p>
    <w:p w:rsidR="005F4A42" w:rsidRDefault="005F4A42" w:rsidP="005F4A42">
      <w:pPr>
        <w:rPr>
          <w:rFonts w:ascii="ＭＳ 明朝" w:hAnsi="ＭＳ 明朝"/>
        </w:rPr>
      </w:pPr>
      <w:r>
        <w:rPr>
          <w:rFonts w:ascii="ＭＳ 明朝" w:hAnsi="ＭＳ 明朝" w:hint="eastAsia"/>
        </w:rPr>
        <w:t>１０．抽選会及び監督会</w:t>
      </w:r>
    </w:p>
    <w:p w:rsidR="005F4A42" w:rsidRDefault="005F4A42" w:rsidP="005F4A42">
      <w:pPr>
        <w:ind w:left="840" w:hangingChars="400" w:hanging="840"/>
        <w:rPr>
          <w:rFonts w:ascii="ＭＳ 明朝" w:hAnsi="ＭＳ 明朝"/>
        </w:rPr>
      </w:pPr>
      <w:r>
        <w:rPr>
          <w:rFonts w:ascii="ＭＳ 明朝" w:hAnsi="ＭＳ 明朝" w:hint="eastAsia"/>
        </w:rPr>
        <w:t xml:space="preserve">　　　　</w:t>
      </w:r>
      <w:r>
        <w:rPr>
          <w:rFonts w:ascii="ＭＳ ゴシック" w:eastAsia="ＭＳ ゴシック" w:hAnsi="ＭＳ ゴシック" w:hint="eastAsia"/>
          <w:color w:val="FF0000"/>
        </w:rPr>
        <w:t>令和</w:t>
      </w:r>
      <w:r>
        <w:rPr>
          <w:rFonts w:ascii="ＭＳ ゴシック" w:eastAsia="ＭＳ ゴシック" w:hAnsi="ＭＳ ゴシック"/>
          <w:color w:val="FF0000"/>
        </w:rPr>
        <w:t>元</w:t>
      </w:r>
      <w:r w:rsidRPr="00622D51">
        <w:rPr>
          <w:rFonts w:ascii="ＭＳ ゴシック" w:eastAsia="ＭＳ ゴシック" w:hAnsi="ＭＳ ゴシック" w:hint="eastAsia"/>
          <w:color w:val="FF0000"/>
        </w:rPr>
        <w:t>年</w:t>
      </w:r>
      <w:r>
        <w:rPr>
          <w:rFonts w:ascii="ＭＳ ゴシック" w:eastAsia="ＭＳ ゴシック" w:hAnsi="ＭＳ ゴシック" w:hint="eastAsia"/>
          <w:color w:val="FF0000"/>
        </w:rPr>
        <w:t>１１</w:t>
      </w:r>
      <w:r w:rsidRPr="00622D51">
        <w:rPr>
          <w:rFonts w:ascii="ＭＳ ゴシック" w:eastAsia="ＭＳ ゴシック" w:hAnsi="ＭＳ ゴシック" w:hint="eastAsia"/>
          <w:color w:val="FF0000"/>
        </w:rPr>
        <w:t>月</w:t>
      </w:r>
      <w:r>
        <w:rPr>
          <w:rFonts w:ascii="ＭＳ ゴシック" w:eastAsia="ＭＳ ゴシック" w:hAnsi="ＭＳ ゴシック" w:hint="eastAsia"/>
          <w:color w:val="FF0000"/>
        </w:rPr>
        <w:t>２５</w:t>
      </w:r>
      <w:r w:rsidRPr="00622D51">
        <w:rPr>
          <w:rFonts w:ascii="ＭＳ ゴシック" w:eastAsia="ＭＳ ゴシック" w:hAnsi="ＭＳ ゴシック" w:hint="eastAsia"/>
          <w:color w:val="FF0000"/>
        </w:rPr>
        <w:t>日（</w:t>
      </w:r>
      <w:r>
        <w:rPr>
          <w:rFonts w:ascii="ＭＳ ゴシック" w:eastAsia="ＭＳ ゴシック" w:hAnsi="ＭＳ ゴシック" w:hint="eastAsia"/>
          <w:color w:val="FF0000"/>
        </w:rPr>
        <w:t>月</w:t>
      </w:r>
      <w:r w:rsidRPr="00622D51">
        <w:rPr>
          <w:rFonts w:ascii="ＭＳ ゴシック" w:eastAsia="ＭＳ ゴシック" w:hAnsi="ＭＳ ゴシック" w:hint="eastAsia"/>
          <w:color w:val="FF0000"/>
        </w:rPr>
        <w:t>）午後７時より南海日日新聞社５階会議室</w:t>
      </w:r>
      <w:r>
        <w:rPr>
          <w:rFonts w:ascii="ＭＳ 明朝" w:hAnsi="ＭＳ 明朝" w:hint="eastAsia"/>
        </w:rPr>
        <w:t>にて行います。監督会においては、各チームの監督</w:t>
      </w:r>
      <w:r w:rsidRPr="00695FF3">
        <w:rPr>
          <w:rFonts w:ascii="ＭＳ 明朝" w:hAnsi="ＭＳ 明朝" w:hint="eastAsia"/>
          <w:color w:val="0070C0"/>
        </w:rPr>
        <w:t>等責任のある者</w:t>
      </w:r>
      <w:r>
        <w:rPr>
          <w:rFonts w:ascii="ＭＳ 明朝" w:hAnsi="ＭＳ 明朝" w:hint="eastAsia"/>
        </w:rPr>
        <w:t>１名のみの出席をお願いします。</w:t>
      </w:r>
    </w:p>
    <w:p w:rsidR="005F4A42" w:rsidRDefault="005F4A42" w:rsidP="005F4A42">
      <w:pPr>
        <w:ind w:left="840" w:hangingChars="400" w:hanging="840"/>
        <w:rPr>
          <w:rFonts w:ascii="ＭＳ 明朝" w:hAnsi="ＭＳ 明朝"/>
        </w:rPr>
      </w:pPr>
      <w:r>
        <w:rPr>
          <w:rFonts w:ascii="ＭＳ 明朝" w:hAnsi="ＭＳ 明朝" w:hint="eastAsia"/>
        </w:rPr>
        <w:t xml:space="preserve">　　　　遠方のチームは抽選会を委任することができます（離島のチームの組み合わせについては２週目からの大会参加となりますので申し込みの時に連絡すること）。連絡なく抽選会に出席しなかった場合は、参加する意志がないとみなし、申し込みを取り消します。</w:t>
      </w:r>
    </w:p>
    <w:p w:rsidR="005F4A42" w:rsidRDefault="005F4A42" w:rsidP="005F4A42">
      <w:pPr>
        <w:numPr>
          <w:ilvl w:val="0"/>
          <w:numId w:val="1"/>
        </w:numPr>
        <w:rPr>
          <w:rFonts w:ascii="ＭＳ 明朝" w:hAnsi="ＭＳ 明朝"/>
        </w:rPr>
      </w:pPr>
      <w:r>
        <w:rPr>
          <w:rFonts w:ascii="ＭＳ 明朝" w:hAnsi="ＭＳ 明朝" w:hint="eastAsia"/>
        </w:rPr>
        <w:t>本社前には、駐車スペースがありませんのでご了承下さい。</w:t>
      </w:r>
    </w:p>
    <w:p w:rsidR="005F4A42" w:rsidRDefault="005F4A42" w:rsidP="005F4A42">
      <w:pPr>
        <w:rPr>
          <w:rFonts w:ascii="ＭＳ 明朝" w:hAnsi="ＭＳ 明朝"/>
        </w:rPr>
      </w:pPr>
      <w:r>
        <w:rPr>
          <w:rFonts w:ascii="ＭＳ 明朝" w:hAnsi="ＭＳ 明朝" w:hint="eastAsia"/>
        </w:rPr>
        <w:t>１１．表　　彰</w:t>
      </w:r>
    </w:p>
    <w:p w:rsidR="005F4A42" w:rsidRDefault="005F4A42" w:rsidP="005F4A42">
      <w:pPr>
        <w:rPr>
          <w:rFonts w:ascii="ＭＳ 明朝" w:hAnsi="ＭＳ 明朝"/>
        </w:rPr>
      </w:pPr>
      <w:r>
        <w:rPr>
          <w:rFonts w:ascii="ＭＳ 明朝" w:hAnsi="ＭＳ 明朝" w:hint="eastAsia"/>
        </w:rPr>
        <w:t xml:space="preserve">　　　（１）優勝チームには賞状と南海日日新聞社旗（持ち回り）を授与する。</w:t>
      </w:r>
    </w:p>
    <w:p w:rsidR="005F4A42" w:rsidRDefault="005F4A42" w:rsidP="005F4A42">
      <w:pPr>
        <w:rPr>
          <w:rFonts w:ascii="ＭＳ 明朝" w:hAnsi="ＭＳ 明朝"/>
        </w:rPr>
      </w:pPr>
      <w:r>
        <w:rPr>
          <w:rFonts w:ascii="ＭＳ 明朝" w:hAnsi="ＭＳ 明朝" w:hint="eastAsia"/>
        </w:rPr>
        <w:t xml:space="preserve">　　　　　　選手には金メダルを授与する。</w:t>
      </w:r>
    </w:p>
    <w:p w:rsidR="005F4A42" w:rsidRDefault="005F4A42" w:rsidP="005F4A42">
      <w:pPr>
        <w:rPr>
          <w:rFonts w:ascii="ＭＳ 明朝" w:hAnsi="ＭＳ 明朝"/>
        </w:rPr>
      </w:pPr>
      <w:r>
        <w:rPr>
          <w:rFonts w:ascii="ＭＳ 明朝" w:hAnsi="ＭＳ 明朝" w:hint="eastAsia"/>
        </w:rPr>
        <w:t xml:space="preserve">　　　　　　準優勝チームには賞状。選手には銀メダルを授与する。</w:t>
      </w:r>
    </w:p>
    <w:p w:rsidR="005F4A42" w:rsidRDefault="005F4A42" w:rsidP="005F4A42">
      <w:pPr>
        <w:rPr>
          <w:rFonts w:ascii="ＭＳ 明朝" w:hAnsi="ＭＳ 明朝"/>
        </w:rPr>
      </w:pPr>
      <w:r>
        <w:rPr>
          <w:rFonts w:ascii="ＭＳ 明朝" w:hAnsi="ＭＳ 明朝" w:hint="eastAsia"/>
        </w:rPr>
        <w:t xml:space="preserve">　　　　　　３位のチームには賞状を授与する。</w:t>
      </w:r>
    </w:p>
    <w:p w:rsidR="005F4A42" w:rsidRDefault="005F4A42" w:rsidP="005F4A42">
      <w:pPr>
        <w:rPr>
          <w:rFonts w:ascii="ＭＳ 明朝" w:hAnsi="ＭＳ 明朝"/>
        </w:rPr>
      </w:pPr>
      <w:r>
        <w:rPr>
          <w:rFonts w:ascii="ＭＳ 明朝" w:hAnsi="ＭＳ 明朝" w:hint="eastAsia"/>
        </w:rPr>
        <w:t xml:space="preserve">　　　（２）得点王・アシスト王には賞状と盾を授与する。(準決勝以降の成績)</w:t>
      </w:r>
    </w:p>
    <w:p w:rsidR="005F4A42" w:rsidRDefault="005F4A42" w:rsidP="005F4A42">
      <w:pPr>
        <w:rPr>
          <w:rFonts w:ascii="ＭＳ 明朝" w:hAnsi="ＭＳ 明朝"/>
        </w:rPr>
      </w:pPr>
      <w:r>
        <w:rPr>
          <w:rFonts w:ascii="ＭＳ 明朝" w:hAnsi="ＭＳ 明朝" w:hint="eastAsia"/>
        </w:rPr>
        <w:lastRenderedPageBreak/>
        <w:t xml:space="preserve">　　　（３）優秀選手（ベストイレブン）には賞状とメダルを授与する。</w:t>
      </w:r>
    </w:p>
    <w:p w:rsidR="005F4A42" w:rsidRPr="00695FF3" w:rsidRDefault="005F4A42" w:rsidP="005F4A42">
      <w:pPr>
        <w:rPr>
          <w:rFonts w:ascii="ＭＳ 明朝" w:hAnsi="ＭＳ 明朝"/>
          <w:color w:val="0070C0"/>
        </w:rPr>
      </w:pPr>
      <w:r>
        <w:rPr>
          <w:rFonts w:ascii="ＭＳ 明朝" w:hAnsi="ＭＳ 明朝" w:hint="eastAsia"/>
        </w:rPr>
        <w:t xml:space="preserve">　　　　</w:t>
      </w:r>
      <w:r w:rsidRPr="00695FF3">
        <w:rPr>
          <w:rFonts w:ascii="ＭＳ 明朝" w:hAnsi="ＭＳ 明朝" w:hint="eastAsia"/>
          <w:color w:val="0070C0"/>
        </w:rPr>
        <w:t>※表彰式のことを明記しては</w:t>
      </w:r>
      <w:r>
        <w:rPr>
          <w:rFonts w:ascii="ＭＳ 明朝" w:hAnsi="ＭＳ 明朝" w:hint="eastAsia"/>
          <w:color w:val="0070C0"/>
        </w:rPr>
        <w:t xml:space="preserve">　例：決勝戦終了後表彰式を行う。</w:t>
      </w:r>
    </w:p>
    <w:p w:rsidR="005F4A42" w:rsidRDefault="005F4A42" w:rsidP="005F4A42">
      <w:pPr>
        <w:rPr>
          <w:rFonts w:ascii="ＭＳ 明朝" w:hAnsi="ＭＳ 明朝"/>
        </w:rPr>
      </w:pPr>
      <w:r>
        <w:rPr>
          <w:rFonts w:ascii="ＭＳ 明朝" w:hAnsi="ＭＳ 明朝" w:hint="eastAsia"/>
        </w:rPr>
        <w:t>１２．その他</w:t>
      </w:r>
    </w:p>
    <w:p w:rsidR="005F4A42" w:rsidRPr="00DF35C0" w:rsidRDefault="005F4A42" w:rsidP="005F4A42">
      <w:pPr>
        <w:ind w:left="1260" w:hangingChars="600" w:hanging="1260"/>
        <w:rPr>
          <w:rFonts w:ascii="ＭＳ 明朝" w:hAnsi="ＭＳ 明朝"/>
          <w:color w:val="000000"/>
        </w:rPr>
      </w:pPr>
      <w:r>
        <w:rPr>
          <w:rFonts w:ascii="ＭＳ 明朝" w:hAnsi="ＭＳ 明朝" w:hint="eastAsia"/>
        </w:rPr>
        <w:t xml:space="preserve">　　　（１）</w:t>
      </w:r>
      <w:r w:rsidRPr="00DF35C0">
        <w:rPr>
          <w:rFonts w:ascii="ＭＳ 明朝" w:hAnsi="ＭＳ 明朝" w:hint="eastAsia"/>
          <w:color w:val="000000"/>
        </w:rPr>
        <w:t>ベンチの場所については、組合せ表を基準とし、本部席からグラウンドに向かって左側のチームは左、右側のチームは右とする。</w:t>
      </w:r>
    </w:p>
    <w:p w:rsidR="005F4A42" w:rsidRDefault="005F4A42" w:rsidP="005F4A42">
      <w:pPr>
        <w:ind w:left="1260" w:hangingChars="600" w:hanging="1260"/>
        <w:rPr>
          <w:rFonts w:ascii="ＭＳ 明朝" w:hAnsi="ＭＳ 明朝"/>
          <w:color w:val="000000"/>
        </w:rPr>
      </w:pPr>
      <w:r w:rsidRPr="00DF35C0">
        <w:rPr>
          <w:rFonts w:ascii="ＭＳ 明朝" w:hAnsi="ＭＳ 明朝" w:hint="eastAsia"/>
          <w:color w:val="000000"/>
        </w:rPr>
        <w:t xml:space="preserve">　　　（２）ベンチに着席できる人数は、チームスタッフ５名と交代要員</w:t>
      </w:r>
      <w:r>
        <w:rPr>
          <w:rFonts w:ascii="ＭＳ 明朝" w:hAnsi="ＭＳ 明朝" w:hint="eastAsia"/>
          <w:color w:val="000000"/>
        </w:rPr>
        <w:t>１４</w:t>
      </w:r>
      <w:r w:rsidRPr="00DF35C0">
        <w:rPr>
          <w:rFonts w:ascii="ＭＳ 明朝" w:hAnsi="ＭＳ 明朝" w:hint="eastAsia"/>
          <w:color w:val="000000"/>
        </w:rPr>
        <w:t>名の合計</w:t>
      </w:r>
      <w:r>
        <w:rPr>
          <w:rFonts w:ascii="ＭＳ 明朝" w:hAnsi="ＭＳ 明朝" w:hint="eastAsia"/>
          <w:color w:val="000000"/>
        </w:rPr>
        <w:t>１９</w:t>
      </w:r>
      <w:r w:rsidRPr="00DF35C0">
        <w:rPr>
          <w:rFonts w:ascii="ＭＳ 明朝" w:hAnsi="ＭＳ 明朝" w:hint="eastAsia"/>
          <w:color w:val="000000"/>
        </w:rPr>
        <w:t>名までとする。</w:t>
      </w:r>
    </w:p>
    <w:p w:rsidR="005F4A42" w:rsidRPr="00695FF3" w:rsidRDefault="005F4A42" w:rsidP="005F4A42">
      <w:pPr>
        <w:ind w:leftChars="300" w:left="1260" w:hangingChars="300" w:hanging="630"/>
        <w:rPr>
          <w:color w:val="0070C0"/>
          <w:sz w:val="22"/>
        </w:rPr>
      </w:pPr>
      <w:r w:rsidRPr="00695FF3">
        <w:rPr>
          <w:rFonts w:ascii="ＭＳ 明朝" w:hAnsi="ＭＳ 明朝" w:hint="eastAsia"/>
          <w:color w:val="0070C0"/>
        </w:rPr>
        <w:t>（３）</w:t>
      </w:r>
      <w:r w:rsidRPr="00695FF3">
        <w:rPr>
          <w:rFonts w:hint="eastAsia"/>
          <w:color w:val="0070C0"/>
          <w:sz w:val="22"/>
        </w:rPr>
        <w:t>テクニカルエリア設定の有無は試合当日決定する。設定した場合のテクニカルエリアからの選手への戦術的指示は，監督もしくはチーム役員で、その都度１名だけ認める。</w:t>
      </w:r>
    </w:p>
    <w:p w:rsidR="005F4A42" w:rsidRPr="00DF35C0" w:rsidRDefault="005F4A42" w:rsidP="005F4A42">
      <w:pPr>
        <w:ind w:left="1260" w:hangingChars="600" w:hanging="1260"/>
        <w:rPr>
          <w:rFonts w:ascii="ＭＳ 明朝" w:hAnsi="ＭＳ 明朝"/>
          <w:color w:val="000000"/>
        </w:rPr>
      </w:pPr>
      <w:r w:rsidRPr="00DF35C0">
        <w:rPr>
          <w:rFonts w:ascii="ＭＳ 明朝" w:hAnsi="ＭＳ 明朝" w:hint="eastAsia"/>
          <w:color w:val="000000"/>
        </w:rPr>
        <w:t xml:space="preserve">　　　（</w:t>
      </w:r>
      <w:r w:rsidRPr="00695FF3">
        <w:rPr>
          <w:rFonts w:ascii="ＭＳ 明朝" w:hAnsi="ＭＳ 明朝" w:hint="eastAsia"/>
          <w:color w:val="0070C0"/>
        </w:rPr>
        <w:t>４</w:t>
      </w:r>
      <w:r w:rsidRPr="00DF35C0">
        <w:rPr>
          <w:rFonts w:ascii="ＭＳ 明朝" w:hAnsi="ＭＳ 明朝" w:hint="eastAsia"/>
          <w:color w:val="000000"/>
        </w:rPr>
        <w:t>）マッチコーディネーションミーティング</w:t>
      </w:r>
      <w:r>
        <w:rPr>
          <w:rFonts w:ascii="ＭＳ 明朝" w:hAnsi="ＭＳ 明朝" w:hint="eastAsia"/>
          <w:color w:val="000000"/>
        </w:rPr>
        <w:t>は</w:t>
      </w:r>
      <w:r w:rsidRPr="00DF35C0">
        <w:rPr>
          <w:rFonts w:ascii="ＭＳ 明朝" w:hAnsi="ＭＳ 明朝" w:hint="eastAsia"/>
          <w:color w:val="000000"/>
        </w:rPr>
        <w:t>、</w:t>
      </w:r>
      <w:r>
        <w:rPr>
          <w:rFonts w:ascii="ＭＳ 明朝" w:hAnsi="ＭＳ 明朝" w:hint="eastAsia"/>
          <w:color w:val="000000"/>
        </w:rPr>
        <w:t>時間割にミーティング時間を記載していますので時間前に</w:t>
      </w:r>
      <w:r w:rsidRPr="00695FF3">
        <w:rPr>
          <w:rFonts w:ascii="ＭＳ 明朝" w:hAnsi="ＭＳ 明朝" w:hint="eastAsia"/>
          <w:color w:val="0070C0"/>
        </w:rPr>
        <w:t>各チーム及び審判は</w:t>
      </w:r>
      <w:r>
        <w:rPr>
          <w:rFonts w:ascii="ＭＳ 明朝" w:hAnsi="ＭＳ 明朝" w:hint="eastAsia"/>
          <w:color w:val="000000"/>
        </w:rPr>
        <w:t>本部前に集合すること</w:t>
      </w:r>
      <w:r w:rsidRPr="00DF35C0">
        <w:rPr>
          <w:rFonts w:ascii="ＭＳ 明朝" w:hAnsi="ＭＳ 明朝" w:hint="eastAsia"/>
          <w:color w:val="000000"/>
        </w:rPr>
        <w:t>。</w:t>
      </w:r>
      <w:r w:rsidRPr="00186E18">
        <w:rPr>
          <w:rFonts w:ascii="ＭＳ 明朝" w:hAnsi="ＭＳ 明朝" w:hint="eastAsia"/>
          <w:color w:val="0070C0"/>
        </w:rPr>
        <w:t>（各チームは，FP・GKの正副のユニフォームを一式持参すること）</w:t>
      </w:r>
    </w:p>
    <w:p w:rsidR="005F4A42" w:rsidRPr="00DF35C0" w:rsidRDefault="005F4A42" w:rsidP="005F4A42">
      <w:pPr>
        <w:ind w:left="1260" w:hangingChars="600" w:hanging="1260"/>
        <w:rPr>
          <w:rFonts w:ascii="ＭＳ 明朝" w:hAnsi="ＭＳ 明朝"/>
          <w:color w:val="000000"/>
        </w:rPr>
      </w:pPr>
      <w:r w:rsidRPr="00DF35C0">
        <w:rPr>
          <w:rFonts w:ascii="ＭＳ 明朝" w:hAnsi="ＭＳ 明朝" w:hint="eastAsia"/>
          <w:color w:val="000000"/>
        </w:rPr>
        <w:t xml:space="preserve">　　　（</w:t>
      </w:r>
      <w:r w:rsidRPr="00186E18">
        <w:rPr>
          <w:rFonts w:ascii="ＭＳ 明朝" w:hAnsi="ＭＳ 明朝" w:hint="eastAsia"/>
          <w:color w:val="0070C0"/>
        </w:rPr>
        <w:t>５</w:t>
      </w:r>
      <w:r w:rsidRPr="00DF35C0">
        <w:rPr>
          <w:rFonts w:ascii="ＭＳ 明朝" w:hAnsi="ＭＳ 明朝" w:hint="eastAsia"/>
          <w:color w:val="000000"/>
        </w:rPr>
        <w:t>）メンバー表の提出は、試合開始</w:t>
      </w:r>
      <w:r w:rsidRPr="00186E18">
        <w:rPr>
          <w:rFonts w:ascii="ＭＳ 明朝" w:hAnsi="ＭＳ 明朝" w:hint="eastAsia"/>
          <w:strike/>
          <w:color w:val="0070C0"/>
        </w:rPr>
        <w:t>３０</w:t>
      </w:r>
      <w:r w:rsidRPr="00186E18">
        <w:rPr>
          <w:rFonts w:ascii="ＭＳ 明朝" w:hAnsi="ＭＳ 明朝" w:hint="eastAsia"/>
          <w:color w:val="0070C0"/>
        </w:rPr>
        <w:t>60</w:t>
      </w:r>
      <w:r w:rsidRPr="00DF35C0">
        <w:rPr>
          <w:rFonts w:ascii="ＭＳ 明朝" w:hAnsi="ＭＳ 明朝" w:hint="eastAsia"/>
          <w:color w:val="000000"/>
        </w:rPr>
        <w:t>分前までに提出すること。</w:t>
      </w:r>
      <w:r w:rsidRPr="00186E18">
        <w:rPr>
          <w:rFonts w:ascii="ＭＳ 明朝" w:hAnsi="ＭＳ 明朝" w:hint="eastAsia"/>
          <w:color w:val="0070C0"/>
        </w:rPr>
        <w:t>（ミーテイングまでに）</w:t>
      </w:r>
    </w:p>
    <w:p w:rsidR="005F4A42" w:rsidRPr="00186E18" w:rsidRDefault="005F4A42" w:rsidP="005F4A42">
      <w:pPr>
        <w:ind w:leftChars="350" w:left="1285" w:hangingChars="250" w:hanging="550"/>
        <w:jc w:val="left"/>
        <w:rPr>
          <w:color w:val="0070C0"/>
          <w:sz w:val="22"/>
        </w:rPr>
      </w:pPr>
      <w:r w:rsidRPr="00186E18">
        <w:rPr>
          <w:rFonts w:hint="eastAsia"/>
          <w:color w:val="0070C0"/>
          <w:sz w:val="22"/>
        </w:rPr>
        <w:t>(</w:t>
      </w:r>
      <w:r w:rsidRPr="00186E18">
        <w:rPr>
          <w:rFonts w:hint="eastAsia"/>
          <w:color w:val="0070C0"/>
          <w:sz w:val="22"/>
        </w:rPr>
        <w:t>６</w:t>
      </w:r>
      <w:r w:rsidRPr="00186E18">
        <w:rPr>
          <w:rFonts w:hint="eastAsia"/>
          <w:color w:val="0070C0"/>
          <w:sz w:val="22"/>
        </w:rPr>
        <w:t>)</w:t>
      </w:r>
      <w:r w:rsidRPr="00186E18">
        <w:rPr>
          <w:rFonts w:hint="eastAsia"/>
          <w:color w:val="0070C0"/>
          <w:sz w:val="22"/>
        </w:rPr>
        <w:t xml:space="preserve">　選手交代の際には，選手交代用紙及び</w:t>
      </w:r>
      <w:r w:rsidRPr="00186E18">
        <w:rPr>
          <w:rFonts w:ascii="ＭＳ 明朝" w:hAnsi="ＭＳ 明朝" w:hint="eastAsia"/>
          <w:color w:val="0070C0"/>
        </w:rPr>
        <w:t xml:space="preserve">身分を証明できるもの（写真貼付）　　　　</w:t>
      </w:r>
      <w:r w:rsidRPr="00186E18">
        <w:rPr>
          <w:rFonts w:hint="eastAsia"/>
          <w:color w:val="0070C0"/>
          <w:sz w:val="22"/>
        </w:rPr>
        <w:t>を第４審判員へ提出すること。</w:t>
      </w:r>
    </w:p>
    <w:p w:rsidR="005F4A42" w:rsidRPr="00DF35C0" w:rsidRDefault="005F4A42" w:rsidP="005F4A42">
      <w:pPr>
        <w:ind w:left="1260" w:hangingChars="600" w:hanging="1260"/>
        <w:rPr>
          <w:rFonts w:ascii="ＭＳ 明朝" w:hAnsi="ＭＳ 明朝"/>
          <w:color w:val="000000"/>
        </w:rPr>
      </w:pPr>
      <w:r w:rsidRPr="00DF35C0">
        <w:rPr>
          <w:rFonts w:ascii="ＭＳ 明朝" w:hAnsi="ＭＳ 明朝" w:hint="eastAsia"/>
          <w:color w:val="000000"/>
        </w:rPr>
        <w:t xml:space="preserve">　　　（</w:t>
      </w:r>
      <w:r w:rsidRPr="00186E18">
        <w:rPr>
          <w:rFonts w:ascii="ＭＳ 明朝" w:hAnsi="ＭＳ 明朝" w:hint="eastAsia"/>
          <w:color w:val="0070C0"/>
        </w:rPr>
        <w:t>７</w:t>
      </w:r>
      <w:r w:rsidRPr="00DF35C0">
        <w:rPr>
          <w:rFonts w:ascii="ＭＳ 明朝" w:hAnsi="ＭＳ 明朝" w:hint="eastAsia"/>
          <w:color w:val="000000"/>
        </w:rPr>
        <w:t>）競技中のボールが、競技場の外に出た場合は、外に出したチームで対応するものとするが、ベンチにスタッフ・交代要員がいない場合は、事前に管理チームに委託する事ができる。</w:t>
      </w:r>
    </w:p>
    <w:p w:rsidR="005F4A42" w:rsidRDefault="005F4A42" w:rsidP="005F4A42">
      <w:pPr>
        <w:ind w:left="1260" w:hangingChars="600" w:hanging="1260"/>
        <w:rPr>
          <w:rFonts w:ascii="ＭＳ 明朝" w:hAnsi="ＭＳ 明朝"/>
          <w:color w:val="000000"/>
        </w:rPr>
      </w:pPr>
      <w:r>
        <w:rPr>
          <w:rFonts w:ascii="ＭＳ 明朝" w:hAnsi="ＭＳ 明朝" w:hint="eastAsia"/>
          <w:color w:val="000000"/>
        </w:rPr>
        <w:t xml:space="preserve">　　　（</w:t>
      </w:r>
      <w:r w:rsidRPr="00186E18">
        <w:rPr>
          <w:rFonts w:ascii="ＭＳ 明朝" w:hAnsi="ＭＳ 明朝" w:hint="eastAsia"/>
          <w:color w:val="0070C0"/>
        </w:rPr>
        <w:t>８</w:t>
      </w:r>
      <w:r w:rsidRPr="00DF35C0">
        <w:rPr>
          <w:rFonts w:ascii="ＭＳ 明朝" w:hAnsi="ＭＳ 明朝" w:hint="eastAsia"/>
          <w:color w:val="000000"/>
        </w:rPr>
        <w:t>）シードについて、優勝チームは、第１シード、準優勝チームは、第２シードとする。他のシードについては、離島のチームを優先としシード枠を当てはめるものとするが、参加チーム数や大会日程等の都合により変更する場合がある。</w:t>
      </w:r>
    </w:p>
    <w:p w:rsidR="005F4A42" w:rsidRDefault="005F4A42" w:rsidP="005F4A42">
      <w:pPr>
        <w:ind w:leftChars="300" w:left="1260" w:hangingChars="300" w:hanging="630"/>
        <w:rPr>
          <w:rFonts w:ascii="ＭＳ 明朝" w:hAnsi="ＭＳ 明朝"/>
          <w:color w:val="0070C0"/>
        </w:rPr>
      </w:pPr>
      <w:r>
        <w:rPr>
          <w:rFonts w:ascii="ＭＳ 明朝" w:hAnsi="ＭＳ 明朝" w:hint="eastAsia"/>
          <w:color w:val="0070C0"/>
        </w:rPr>
        <w:t>（９）準々決勝</w:t>
      </w:r>
      <w:r w:rsidRPr="00FB7DED">
        <w:rPr>
          <w:rFonts w:ascii="ＭＳ 明朝" w:hAnsi="ＭＳ 明朝" w:hint="eastAsia"/>
          <w:color w:val="0070C0"/>
        </w:rPr>
        <w:t>までは，帯同審判において審判を行う。</w:t>
      </w:r>
    </w:p>
    <w:p w:rsidR="005F4A42" w:rsidRPr="00FB7DED" w:rsidRDefault="005F4A42" w:rsidP="005F4A42">
      <w:pPr>
        <w:ind w:leftChars="600" w:left="1260" w:firstLineChars="200" w:firstLine="420"/>
        <w:rPr>
          <w:rFonts w:ascii="ＭＳ 明朝" w:hAnsi="ＭＳ 明朝"/>
          <w:color w:val="0070C0"/>
        </w:rPr>
      </w:pPr>
      <w:r>
        <w:rPr>
          <w:rFonts w:ascii="ＭＳ 明朝" w:hAnsi="ＭＳ 明朝" w:hint="eastAsia"/>
          <w:color w:val="0070C0"/>
        </w:rPr>
        <w:t>（準決勝からは審判委員会で行う）</w:t>
      </w:r>
    </w:p>
    <w:p w:rsidR="005F4A42" w:rsidRPr="00FB7DED" w:rsidRDefault="005F4A42" w:rsidP="005F4A42">
      <w:pPr>
        <w:pStyle w:val="Default"/>
        <w:ind w:firstLineChars="250" w:firstLine="600"/>
        <w:rPr>
          <w:color w:val="0070C0"/>
          <w:sz w:val="21"/>
          <w:szCs w:val="21"/>
        </w:rPr>
      </w:pPr>
      <w:r w:rsidRPr="00FB7DED">
        <w:rPr>
          <w:rFonts w:hAnsi="ＭＳ 明朝" w:hint="eastAsia"/>
          <w:color w:val="0070C0"/>
        </w:rPr>
        <w:t>（1</w:t>
      </w:r>
      <w:r w:rsidRPr="00FB7DED">
        <w:rPr>
          <w:rFonts w:hAnsi="ＭＳ 明朝"/>
          <w:color w:val="0070C0"/>
        </w:rPr>
        <w:t>0</w:t>
      </w:r>
      <w:r w:rsidRPr="00FB7DED">
        <w:rPr>
          <w:rFonts w:hAnsi="ＭＳ 明朝" w:hint="eastAsia"/>
          <w:color w:val="0070C0"/>
        </w:rPr>
        <w:t>）</w:t>
      </w:r>
      <w:r w:rsidRPr="00FB7DED">
        <w:rPr>
          <w:rFonts w:hint="eastAsia"/>
          <w:color w:val="0070C0"/>
          <w:sz w:val="21"/>
          <w:szCs w:val="21"/>
        </w:rPr>
        <w:t>主催者</w:t>
      </w:r>
      <w:r>
        <w:rPr>
          <w:rFonts w:hint="eastAsia"/>
          <w:color w:val="0070C0"/>
          <w:sz w:val="21"/>
          <w:szCs w:val="21"/>
        </w:rPr>
        <w:t>側</w:t>
      </w:r>
      <w:r w:rsidRPr="00FB7DED">
        <w:rPr>
          <w:rFonts w:hint="eastAsia"/>
          <w:color w:val="0070C0"/>
          <w:sz w:val="21"/>
          <w:szCs w:val="21"/>
        </w:rPr>
        <w:t>は、参加者の負傷・疾病等に対して、一切の責任を負わない。</w:t>
      </w:r>
    </w:p>
    <w:p w:rsidR="005F4A42" w:rsidRPr="00FB7DED" w:rsidRDefault="005F4A42" w:rsidP="005F4A42">
      <w:pPr>
        <w:pStyle w:val="Default"/>
        <w:ind w:firstLineChars="250" w:firstLine="600"/>
        <w:rPr>
          <w:color w:val="0070C0"/>
          <w:sz w:val="21"/>
          <w:szCs w:val="21"/>
        </w:rPr>
      </w:pPr>
      <w:r w:rsidRPr="00FB7DED">
        <w:rPr>
          <w:rFonts w:hAnsi="ＭＳ 明朝" w:hint="eastAsia"/>
          <w:color w:val="0070C0"/>
        </w:rPr>
        <w:t>（1</w:t>
      </w:r>
      <w:r w:rsidRPr="00FB7DED">
        <w:rPr>
          <w:rFonts w:hAnsi="ＭＳ 明朝"/>
          <w:color w:val="0070C0"/>
        </w:rPr>
        <w:t>1</w:t>
      </w:r>
      <w:r w:rsidRPr="00FB7DED">
        <w:rPr>
          <w:rFonts w:hAnsi="ＭＳ 明朝" w:hint="eastAsia"/>
          <w:color w:val="0070C0"/>
        </w:rPr>
        <w:t>）</w:t>
      </w:r>
      <w:r w:rsidRPr="00FB7DED">
        <w:rPr>
          <w:rFonts w:hint="eastAsia"/>
          <w:color w:val="0070C0"/>
          <w:sz w:val="21"/>
          <w:szCs w:val="21"/>
        </w:rPr>
        <w:t>主催者</w:t>
      </w:r>
      <w:r>
        <w:rPr>
          <w:rFonts w:hint="eastAsia"/>
          <w:color w:val="0070C0"/>
          <w:sz w:val="21"/>
          <w:szCs w:val="21"/>
        </w:rPr>
        <w:t>側</w:t>
      </w:r>
      <w:r w:rsidRPr="00FB7DED">
        <w:rPr>
          <w:rFonts w:hint="eastAsia"/>
          <w:color w:val="0070C0"/>
          <w:sz w:val="21"/>
          <w:szCs w:val="21"/>
        </w:rPr>
        <w:t>は、器物破損及び第三者の負傷等について、一切の責任を負わない。</w:t>
      </w:r>
    </w:p>
    <w:p w:rsidR="005F4A42" w:rsidRPr="00FB7DED" w:rsidRDefault="005F4A42" w:rsidP="005F4A42">
      <w:pPr>
        <w:pStyle w:val="Default"/>
        <w:ind w:leftChars="300" w:left="1350" w:hangingChars="300" w:hanging="720"/>
        <w:rPr>
          <w:color w:val="0070C0"/>
          <w:sz w:val="21"/>
          <w:szCs w:val="21"/>
        </w:rPr>
      </w:pPr>
      <w:r w:rsidRPr="00FB7DED">
        <w:rPr>
          <w:rFonts w:hAnsi="ＭＳ 明朝" w:hint="eastAsia"/>
          <w:color w:val="0070C0"/>
        </w:rPr>
        <w:t>（1</w:t>
      </w:r>
      <w:r w:rsidRPr="00FB7DED">
        <w:rPr>
          <w:rFonts w:hAnsi="ＭＳ 明朝"/>
          <w:color w:val="0070C0"/>
        </w:rPr>
        <w:t>2</w:t>
      </w:r>
      <w:r w:rsidRPr="00FB7DED">
        <w:rPr>
          <w:rFonts w:hAnsi="ＭＳ 明朝" w:hint="eastAsia"/>
          <w:color w:val="0070C0"/>
        </w:rPr>
        <w:t>）</w:t>
      </w:r>
      <w:r w:rsidRPr="00FB7DED">
        <w:rPr>
          <w:rFonts w:hint="eastAsia"/>
          <w:color w:val="0070C0"/>
          <w:sz w:val="21"/>
          <w:szCs w:val="21"/>
        </w:rPr>
        <w:t>この要項に定めのない事項については本規律フェアプレー委員会の判断に従うものとする。</w:t>
      </w:r>
    </w:p>
    <w:p w:rsidR="005F4A42" w:rsidRPr="00FB7DED" w:rsidRDefault="005F4A42" w:rsidP="005F4A42">
      <w:pPr>
        <w:pStyle w:val="Default"/>
        <w:ind w:firstLineChars="250" w:firstLine="600"/>
        <w:rPr>
          <w:color w:val="0070C0"/>
          <w:sz w:val="21"/>
          <w:szCs w:val="21"/>
        </w:rPr>
      </w:pPr>
      <w:r w:rsidRPr="00FB7DED">
        <w:rPr>
          <w:rFonts w:hAnsi="ＭＳ 明朝" w:hint="eastAsia"/>
          <w:color w:val="0070C0"/>
        </w:rPr>
        <w:t>（1</w:t>
      </w:r>
      <w:r w:rsidRPr="00FB7DED">
        <w:rPr>
          <w:rFonts w:hAnsi="ＭＳ 明朝"/>
          <w:color w:val="0070C0"/>
        </w:rPr>
        <w:t>3</w:t>
      </w:r>
      <w:r w:rsidRPr="00FB7DED">
        <w:rPr>
          <w:rFonts w:hAnsi="ＭＳ 明朝" w:hint="eastAsia"/>
          <w:color w:val="0070C0"/>
        </w:rPr>
        <w:t>）</w:t>
      </w:r>
      <w:r w:rsidRPr="00FB7DED">
        <w:rPr>
          <w:rFonts w:hint="eastAsia"/>
          <w:color w:val="0070C0"/>
          <w:sz w:val="21"/>
          <w:szCs w:val="21"/>
        </w:rPr>
        <w:t>会場及び施設の利用に関しては、マナーを厳守のこと。</w:t>
      </w:r>
    </w:p>
    <w:p w:rsidR="005F4A42" w:rsidRDefault="005F4A42" w:rsidP="005F4A42">
      <w:pPr>
        <w:pStyle w:val="Default"/>
        <w:ind w:firstLineChars="250" w:firstLine="600"/>
        <w:rPr>
          <w:color w:val="0070C0"/>
          <w:sz w:val="21"/>
          <w:szCs w:val="21"/>
        </w:rPr>
      </w:pPr>
      <w:r w:rsidRPr="00FB7DED">
        <w:rPr>
          <w:rFonts w:hAnsi="ＭＳ 明朝" w:hint="eastAsia"/>
          <w:color w:val="0070C0"/>
        </w:rPr>
        <w:t>（1</w:t>
      </w:r>
      <w:r w:rsidRPr="00FB7DED">
        <w:rPr>
          <w:rFonts w:hAnsi="ＭＳ 明朝"/>
          <w:color w:val="0070C0"/>
        </w:rPr>
        <w:t>4</w:t>
      </w:r>
      <w:r w:rsidRPr="00FB7DED">
        <w:rPr>
          <w:rFonts w:hAnsi="ＭＳ 明朝" w:hint="eastAsia"/>
          <w:color w:val="0070C0"/>
        </w:rPr>
        <w:t>）</w:t>
      </w:r>
      <w:r w:rsidRPr="00FB7DED">
        <w:rPr>
          <w:rFonts w:hint="eastAsia"/>
          <w:color w:val="0070C0"/>
          <w:sz w:val="21"/>
          <w:szCs w:val="21"/>
        </w:rPr>
        <w:t>競技者は健康保険証を持参し、又スポーツ傷害保険等に加入していること。</w:t>
      </w:r>
    </w:p>
    <w:p w:rsidR="005F4A42" w:rsidRPr="005B7758" w:rsidRDefault="005F4A42" w:rsidP="005F4A42">
      <w:pPr>
        <w:pStyle w:val="Default"/>
        <w:ind w:firstLineChars="250" w:firstLine="600"/>
        <w:rPr>
          <w:color w:val="0070C0"/>
          <w:sz w:val="21"/>
          <w:szCs w:val="21"/>
        </w:rPr>
      </w:pPr>
      <w:r w:rsidRPr="005B7758">
        <w:rPr>
          <w:rFonts w:hint="eastAsia"/>
          <w:color w:val="0070C0"/>
        </w:rPr>
        <w:t>（15）</w:t>
      </w:r>
      <w:r>
        <w:rPr>
          <w:rFonts w:hint="eastAsia"/>
          <w:color w:val="0070C0"/>
          <w:sz w:val="21"/>
          <w:szCs w:val="21"/>
        </w:rPr>
        <w:t>12月1日/8日のチームは1名、運営に協力する事。</w:t>
      </w:r>
    </w:p>
    <w:p w:rsidR="005F4A42" w:rsidRPr="00FB7DED" w:rsidRDefault="005F4A42" w:rsidP="005F4A42">
      <w:pPr>
        <w:pStyle w:val="Default"/>
        <w:ind w:firstLineChars="250" w:firstLine="600"/>
        <w:rPr>
          <w:color w:val="0070C0"/>
          <w:sz w:val="21"/>
          <w:szCs w:val="21"/>
        </w:rPr>
      </w:pPr>
      <w:r w:rsidRPr="00FB7DED">
        <w:rPr>
          <w:rFonts w:hAnsi="ＭＳ 明朝" w:hint="eastAsia"/>
          <w:color w:val="0070C0"/>
        </w:rPr>
        <w:t>（1</w:t>
      </w:r>
      <w:r>
        <w:rPr>
          <w:rFonts w:hAnsi="ＭＳ 明朝" w:hint="eastAsia"/>
          <w:color w:val="0070C0"/>
        </w:rPr>
        <w:t>6</w:t>
      </w:r>
      <w:r w:rsidRPr="00FB7DED">
        <w:rPr>
          <w:rFonts w:hAnsi="ＭＳ 明朝" w:hint="eastAsia"/>
          <w:color w:val="0070C0"/>
        </w:rPr>
        <w:t>）</w:t>
      </w:r>
      <w:r w:rsidRPr="00FB7DED">
        <w:rPr>
          <w:rFonts w:hint="eastAsia"/>
          <w:color w:val="0070C0"/>
          <w:sz w:val="21"/>
          <w:szCs w:val="21"/>
        </w:rPr>
        <w:t>本大会の規律フェアプレー委員は次のメンバーで構成する。</w:t>
      </w:r>
    </w:p>
    <w:p w:rsidR="005F4A42" w:rsidRPr="00FB7DED" w:rsidRDefault="005F4A42" w:rsidP="005F4A42">
      <w:pPr>
        <w:pStyle w:val="Default"/>
        <w:ind w:firstLineChars="750" w:firstLine="1575"/>
        <w:rPr>
          <w:color w:val="0070C0"/>
          <w:sz w:val="21"/>
          <w:szCs w:val="21"/>
        </w:rPr>
      </w:pPr>
      <w:r w:rsidRPr="00FB7DED">
        <w:rPr>
          <w:rFonts w:hint="eastAsia"/>
          <w:color w:val="0070C0"/>
          <w:sz w:val="21"/>
          <w:szCs w:val="21"/>
        </w:rPr>
        <w:t>委員長</w:t>
      </w:r>
      <w:r>
        <w:rPr>
          <w:rFonts w:hint="eastAsia"/>
          <w:color w:val="0070C0"/>
          <w:sz w:val="21"/>
          <w:szCs w:val="21"/>
        </w:rPr>
        <w:t xml:space="preserve">　　碇山伸一</w:t>
      </w:r>
    </w:p>
    <w:p w:rsidR="005F4A42" w:rsidRPr="00FB7DED" w:rsidRDefault="005F4A42" w:rsidP="005F4A42">
      <w:pPr>
        <w:ind w:leftChars="600" w:left="1260" w:firstLineChars="150" w:firstLine="315"/>
        <w:rPr>
          <w:rFonts w:ascii="ＭＳ 明朝" w:hAnsi="ＭＳ 明朝"/>
          <w:color w:val="0070C0"/>
        </w:rPr>
      </w:pPr>
      <w:r w:rsidRPr="00FB7DED">
        <w:rPr>
          <w:rFonts w:hint="eastAsia"/>
          <w:color w:val="0070C0"/>
          <w:szCs w:val="21"/>
        </w:rPr>
        <w:t>委員</w:t>
      </w:r>
      <w:r>
        <w:rPr>
          <w:rFonts w:hint="eastAsia"/>
          <w:color w:val="0070C0"/>
          <w:szCs w:val="21"/>
        </w:rPr>
        <w:t xml:space="preserve">　　　川畑秀一　赤尾健太　北信也　碇山廉　池畑広仁　茂和樹</w:t>
      </w:r>
    </w:p>
    <w:p w:rsidR="005F4A42" w:rsidRDefault="005F4A42" w:rsidP="005F4A42">
      <w:pPr>
        <w:rPr>
          <w:rFonts w:ascii="ＭＳ 明朝" w:hAnsi="ＭＳ 明朝"/>
        </w:rPr>
      </w:pPr>
      <w:r>
        <w:rPr>
          <w:rFonts w:ascii="ＭＳ 明朝" w:hAnsi="ＭＳ 明朝" w:hint="eastAsia"/>
        </w:rPr>
        <w:t>１３．大会に関する問い合わせ先</w:t>
      </w:r>
    </w:p>
    <w:p w:rsidR="005F4A42" w:rsidRDefault="005F4A42" w:rsidP="005F4A42">
      <w:pPr>
        <w:rPr>
          <w:rFonts w:ascii="ＭＳ 明朝" w:hAnsi="ＭＳ 明朝"/>
        </w:rPr>
      </w:pPr>
      <w:r>
        <w:rPr>
          <w:rFonts w:ascii="ＭＳ 明朝" w:hAnsi="ＭＳ 明朝" w:hint="eastAsia"/>
        </w:rPr>
        <w:t xml:space="preserve">　　　　　(株)南海日日新聞社・営業局販売部</w:t>
      </w:r>
    </w:p>
    <w:p w:rsidR="005F4A42" w:rsidRDefault="005F4A42" w:rsidP="005F4A42">
      <w:pPr>
        <w:rPr>
          <w:rFonts w:ascii="ＭＳ 明朝" w:hAnsi="ＭＳ 明朝"/>
        </w:rPr>
      </w:pPr>
      <w:r>
        <w:rPr>
          <w:rFonts w:ascii="ＭＳ 明朝" w:hAnsi="ＭＳ 明朝" w:hint="eastAsia"/>
        </w:rPr>
        <w:t xml:space="preserve">　　　　　　　　　　　　　　　担当：川畑／三井／</w:t>
      </w:r>
      <w:r>
        <w:rPr>
          <w:rFonts w:ascii="ＭＳ 明朝" w:hAnsi="ＭＳ 明朝"/>
        </w:rPr>
        <w:t>和田</w:t>
      </w:r>
    </w:p>
    <w:p w:rsidR="005F4A42" w:rsidRPr="00BD5E5B" w:rsidRDefault="005F4A42" w:rsidP="005F4A42">
      <w:pPr>
        <w:ind w:firstLineChars="500" w:firstLine="1050"/>
        <w:rPr>
          <w:rFonts w:ascii="ＭＳ 明朝" w:hAnsi="ＭＳ 明朝"/>
          <w:sz w:val="20"/>
          <w:szCs w:val="20"/>
        </w:rPr>
      </w:pPr>
      <w:r>
        <w:rPr>
          <w:rFonts w:ascii="ＭＳ 明朝" w:hAnsi="ＭＳ 明朝" w:hint="eastAsia"/>
        </w:rPr>
        <w:t xml:space="preserve">　</w:t>
      </w:r>
      <w:r w:rsidRPr="00BD5E5B">
        <w:rPr>
          <w:rFonts w:ascii="ＭＳ 明朝" w:hAnsi="ＭＳ 明朝" w:hint="eastAsia"/>
          <w:sz w:val="20"/>
          <w:szCs w:val="20"/>
        </w:rPr>
        <w:t>〒</w:t>
      </w:r>
      <w:r>
        <w:rPr>
          <w:rFonts w:ascii="ＭＳ 明朝" w:hAnsi="ＭＳ 明朝" w:hint="eastAsia"/>
          <w:sz w:val="20"/>
          <w:szCs w:val="20"/>
        </w:rPr>
        <w:t>894-8601</w:t>
      </w:r>
      <w:r>
        <w:rPr>
          <w:rFonts w:ascii="ＭＳ 明朝" w:hAnsi="ＭＳ 明朝" w:hint="eastAsia"/>
        </w:rPr>
        <w:t>奄美市名瀬長浜町１０番３号</w:t>
      </w:r>
    </w:p>
    <w:p w:rsidR="005F4A42" w:rsidRDefault="005F4A42" w:rsidP="005F4A42">
      <w:pPr>
        <w:ind w:firstLineChars="1300" w:firstLine="2730"/>
        <w:rPr>
          <w:rFonts w:ascii="ＭＳ 明朝" w:hAnsi="ＭＳ 明朝"/>
        </w:rPr>
      </w:pPr>
      <w:r>
        <w:rPr>
          <w:rFonts w:ascii="ＭＳ 明朝" w:hAnsi="ＭＳ 明朝" w:hint="eastAsia"/>
        </w:rPr>
        <w:t>ＴＥＬ　０９９７－５３－２１２５（内線１１１）</w:t>
      </w:r>
    </w:p>
    <w:p w:rsidR="005F4A42" w:rsidRDefault="005F4A42" w:rsidP="005F4A42">
      <w:pPr>
        <w:ind w:firstLineChars="1300" w:firstLine="2730"/>
        <w:rPr>
          <w:rFonts w:ascii="ＭＳ 明朝" w:hAnsi="ＭＳ 明朝"/>
        </w:rPr>
      </w:pPr>
      <w:r>
        <w:rPr>
          <w:rFonts w:ascii="ＭＳ 明朝" w:hAnsi="ＭＳ 明朝" w:hint="eastAsia"/>
        </w:rPr>
        <w:t>ＦＡＸ　０９９７－５３－１４７５</w:t>
      </w:r>
    </w:p>
    <w:p w:rsidR="005F4A42" w:rsidRDefault="005F4A42" w:rsidP="005F4A42">
      <w:pPr>
        <w:ind w:firstLineChars="1300" w:firstLine="2730"/>
        <w:rPr>
          <w:rFonts w:ascii="ＭＳ 明朝" w:hAnsi="ＭＳ 明朝"/>
        </w:rPr>
      </w:pPr>
      <w:r>
        <w:rPr>
          <w:rFonts w:ascii="ＭＳ 明朝" w:hAnsi="ＭＳ 明朝" w:hint="eastAsia"/>
        </w:rPr>
        <w:t xml:space="preserve">Ｅメール　</w:t>
      </w:r>
      <w:hyperlink r:id="rId5" w:history="1">
        <w:r w:rsidRPr="00175BDD">
          <w:rPr>
            <w:rStyle w:val="a3"/>
            <w:rFonts w:ascii="ＭＳ 明朝" w:hAnsi="ＭＳ 明朝" w:hint="eastAsia"/>
            <w:sz w:val="24"/>
          </w:rPr>
          <w:t>kikaku@nankainn.com</w:t>
        </w:r>
      </w:hyperlink>
    </w:p>
    <w:p w:rsidR="005F4A42" w:rsidRDefault="005F4A42" w:rsidP="005F4A42">
      <w:pPr>
        <w:ind w:firstLineChars="500" w:firstLine="1050"/>
        <w:rPr>
          <w:rFonts w:ascii="ＭＳ 明朝" w:hAnsi="ＭＳ 明朝"/>
        </w:rPr>
      </w:pPr>
      <w:r>
        <w:rPr>
          <w:rFonts w:ascii="ＭＳ 明朝" w:hAnsi="ＭＳ 明朝" w:hint="eastAsia"/>
        </w:rPr>
        <w:t>奄美社会人サッカー連盟　事務局</w:t>
      </w:r>
    </w:p>
    <w:p w:rsidR="005F4A42" w:rsidRDefault="005F4A42" w:rsidP="005F4A42">
      <w:pPr>
        <w:ind w:firstLineChars="1000" w:firstLine="2100"/>
        <w:rPr>
          <w:rFonts w:ascii="ＭＳ 明朝" w:hAnsi="ＭＳ 明朝"/>
        </w:rPr>
      </w:pPr>
      <w:r>
        <w:rPr>
          <w:rFonts w:ascii="ＭＳ 明朝" w:hAnsi="ＭＳ 明朝" w:hint="eastAsia"/>
        </w:rPr>
        <w:t xml:space="preserve">　土岐　政則（サッカーSHOPゴールドフット）</w:t>
      </w:r>
    </w:p>
    <w:p w:rsidR="005F4A42" w:rsidRDefault="005F4A42" w:rsidP="005F4A42">
      <w:pPr>
        <w:ind w:firstLineChars="1200" w:firstLine="2520"/>
        <w:rPr>
          <w:rFonts w:ascii="ＭＳ 明朝" w:hAnsi="ＭＳ 明朝"/>
        </w:rPr>
      </w:pPr>
      <w:r>
        <w:rPr>
          <w:rFonts w:ascii="ＭＳ 明朝" w:hAnsi="ＭＳ 明朝" w:hint="eastAsia"/>
        </w:rPr>
        <w:t>ＴＥＬ　０９９７－５３－８６４７</w:t>
      </w:r>
    </w:p>
    <w:p w:rsidR="005F4A42" w:rsidRDefault="005F4A42" w:rsidP="005F4A42">
      <w:pPr>
        <w:rPr>
          <w:rFonts w:ascii="ＭＳ 明朝" w:hAnsi="ＭＳ 明朝"/>
        </w:rPr>
      </w:pPr>
      <w:r>
        <w:rPr>
          <w:rFonts w:ascii="ＭＳ 明朝" w:hAnsi="ＭＳ 明朝" w:hint="eastAsia"/>
        </w:rPr>
        <w:t xml:space="preserve">　　　　　　　　　　　山田　一平（サッカーSHOPリベロ）</w:t>
      </w:r>
    </w:p>
    <w:p w:rsidR="005E5EE3" w:rsidRPr="00A33934" w:rsidRDefault="005F4A42" w:rsidP="005F4A42">
      <w:pPr>
        <w:rPr>
          <w:rFonts w:ascii="ＭＳ 明朝" w:hAnsi="ＭＳ 明朝" w:hint="eastAsia"/>
        </w:rPr>
      </w:pPr>
      <w:r>
        <w:rPr>
          <w:rFonts w:ascii="ＭＳ 明朝" w:hAnsi="ＭＳ 明朝" w:hint="eastAsia"/>
        </w:rPr>
        <w:t xml:space="preserve">　　　　　　　　　　　　ＴＥＬ　０９９７－５２－３８６４</w:t>
      </w:r>
      <w:bookmarkStart w:id="0" w:name="_GoBack"/>
      <w:bookmarkEnd w:id="0"/>
    </w:p>
    <w:sectPr w:rsidR="005E5EE3" w:rsidRPr="00A33934" w:rsidSect="005F4A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4E8"/>
    <w:multiLevelType w:val="hybridMultilevel"/>
    <w:tmpl w:val="8154EF4C"/>
    <w:lvl w:ilvl="0" w:tplc="6560AEE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2"/>
    <w:rsid w:val="005E5EE3"/>
    <w:rsid w:val="005F4A42"/>
    <w:rsid w:val="00A3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CA7138-4CC7-49F4-86E5-F21C7B00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A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A42"/>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rsid w:val="005F4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kaku@nankain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2019-10-24T01:48:00Z</dcterms:created>
  <dcterms:modified xsi:type="dcterms:W3CDTF">2019-10-24T01:53:00Z</dcterms:modified>
</cp:coreProperties>
</file>